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18BB" w:rsidRPr="00D018BB" w:rsidRDefault="00D018BB" w:rsidP="00D018BB">
      <w:pPr>
        <w:shd w:val="clear" w:color="auto" w:fill="FFFFFF"/>
        <w:spacing w:after="0" w:line="240" w:lineRule="auto"/>
        <w:rPr>
          <w:rFonts w:ascii="Times New Roman" w:eastAsia="Times New Roman" w:hAnsi="Times New Roman" w:cs="Times New Roman"/>
          <w:b/>
          <w:color w:val="000000"/>
          <w:sz w:val="24"/>
          <w:szCs w:val="24"/>
        </w:rPr>
      </w:pPr>
      <w:r w:rsidRPr="00D018BB">
        <w:rPr>
          <w:rFonts w:ascii="Times New Roman" w:eastAsia="Times New Roman" w:hAnsi="Times New Roman" w:cs="Times New Roman"/>
          <w:b/>
          <w:color w:val="000000"/>
          <w:sz w:val="24"/>
          <w:szCs w:val="24"/>
        </w:rPr>
        <w:t>B.Sc. Zoology Paper III</w:t>
      </w:r>
    </w:p>
    <w:p w:rsidR="00D018BB" w:rsidRPr="00D018BB" w:rsidRDefault="00D018BB" w:rsidP="00D018BB">
      <w:pPr>
        <w:shd w:val="clear" w:color="auto" w:fill="FFFFFF"/>
        <w:spacing w:after="0" w:line="240" w:lineRule="auto"/>
        <w:rPr>
          <w:rFonts w:ascii="Times New Roman" w:eastAsia="Times New Roman" w:hAnsi="Times New Roman" w:cs="Times New Roman"/>
          <w:b/>
          <w:color w:val="000000"/>
          <w:sz w:val="24"/>
          <w:szCs w:val="24"/>
        </w:rPr>
      </w:pPr>
      <w:r w:rsidRPr="00D018BB">
        <w:rPr>
          <w:rFonts w:ascii="Times New Roman" w:eastAsia="Times New Roman" w:hAnsi="Times New Roman" w:cs="Times New Roman"/>
          <w:b/>
          <w:color w:val="000000"/>
          <w:sz w:val="24"/>
          <w:szCs w:val="24"/>
        </w:rPr>
        <w:t>Dr. B. L. Gupta</w:t>
      </w:r>
    </w:p>
    <w:p w:rsidR="00D018BB" w:rsidRPr="00D018BB" w:rsidRDefault="00D018BB" w:rsidP="00D018BB">
      <w:pPr>
        <w:shd w:val="clear" w:color="auto" w:fill="FFFFFF"/>
        <w:spacing w:after="0" w:line="240" w:lineRule="auto"/>
        <w:rPr>
          <w:rFonts w:ascii="Times New Roman" w:eastAsia="Times New Roman" w:hAnsi="Times New Roman" w:cs="Times New Roman"/>
          <w:b/>
          <w:color w:val="000000"/>
          <w:sz w:val="24"/>
          <w:szCs w:val="24"/>
        </w:rPr>
      </w:pPr>
      <w:r w:rsidRPr="00D018BB">
        <w:rPr>
          <w:rFonts w:ascii="Times New Roman" w:eastAsia="Times New Roman" w:hAnsi="Times New Roman" w:cs="Times New Roman"/>
          <w:b/>
          <w:color w:val="000000"/>
          <w:sz w:val="24"/>
          <w:szCs w:val="24"/>
        </w:rPr>
        <w:t>Department of Zoology</w:t>
      </w:r>
    </w:p>
    <w:p w:rsidR="00D018BB" w:rsidRDefault="00D018BB" w:rsidP="005E1094">
      <w:pPr>
        <w:shd w:val="clear" w:color="auto" w:fill="FFFFFF"/>
        <w:spacing w:before="166" w:after="166" w:line="330" w:lineRule="atLeast"/>
        <w:rPr>
          <w:rFonts w:ascii="Times New Roman" w:eastAsia="Times New Roman" w:hAnsi="Times New Roman" w:cs="Times New Roman"/>
          <w:color w:val="000000"/>
          <w:sz w:val="24"/>
          <w:szCs w:val="24"/>
        </w:rPr>
      </w:pPr>
    </w:p>
    <w:p w:rsidR="00D018BB" w:rsidRPr="00D018BB" w:rsidRDefault="00D018BB" w:rsidP="005E1094">
      <w:pPr>
        <w:shd w:val="clear" w:color="auto" w:fill="FFFFFF"/>
        <w:spacing w:before="166" w:after="166" w:line="330" w:lineRule="atLeast"/>
        <w:rPr>
          <w:rFonts w:ascii="Times New Roman" w:eastAsia="Times New Roman" w:hAnsi="Times New Roman" w:cs="Times New Roman"/>
          <w:b/>
          <w:color w:val="000000"/>
          <w:sz w:val="24"/>
          <w:szCs w:val="24"/>
          <w:u w:val="single"/>
        </w:rPr>
      </w:pPr>
      <w:r w:rsidRPr="00D018BB">
        <w:rPr>
          <w:rFonts w:ascii="Times New Roman" w:eastAsia="Times New Roman" w:hAnsi="Times New Roman" w:cs="Times New Roman"/>
          <w:b/>
          <w:color w:val="000000"/>
          <w:sz w:val="24"/>
          <w:szCs w:val="24"/>
          <w:u w:val="single"/>
        </w:rPr>
        <w:t>SPERMATOGENESIS</w:t>
      </w:r>
    </w:p>
    <w:p w:rsidR="005E1094" w:rsidRPr="005E1094" w:rsidRDefault="005E1094" w:rsidP="00D018BB">
      <w:pPr>
        <w:shd w:val="clear" w:color="auto" w:fill="FFFFFF"/>
        <w:spacing w:before="166" w:after="166" w:line="330" w:lineRule="atLeast"/>
        <w:jc w:val="both"/>
        <w:rPr>
          <w:rFonts w:ascii="Times New Roman" w:eastAsia="Times New Roman" w:hAnsi="Times New Roman" w:cs="Times New Roman"/>
          <w:color w:val="000000"/>
          <w:sz w:val="24"/>
          <w:szCs w:val="24"/>
        </w:rPr>
      </w:pPr>
      <w:r w:rsidRPr="005E1094">
        <w:rPr>
          <w:rFonts w:ascii="Times New Roman" w:eastAsia="Times New Roman" w:hAnsi="Times New Roman" w:cs="Times New Roman"/>
          <w:color w:val="000000"/>
          <w:sz w:val="24"/>
          <w:szCs w:val="24"/>
        </w:rPr>
        <w:t xml:space="preserve">Spermatogenesis is the production of sperm from the primordial germ cells. Once the vertebrate PGCs arrive at the genital ridge of a male embryo, they become incorporated into the sex cords. They remain there until maturity, at which time the sex cords hollow out to form the </w:t>
      </w:r>
      <w:proofErr w:type="spellStart"/>
      <w:r w:rsidRPr="005E1094">
        <w:rPr>
          <w:rFonts w:ascii="Times New Roman" w:eastAsia="Times New Roman" w:hAnsi="Times New Roman" w:cs="Times New Roman"/>
          <w:color w:val="000000"/>
          <w:sz w:val="24"/>
          <w:szCs w:val="24"/>
        </w:rPr>
        <w:t>seminiferous</w:t>
      </w:r>
      <w:proofErr w:type="spellEnd"/>
      <w:r w:rsidRPr="005E1094">
        <w:rPr>
          <w:rFonts w:ascii="Times New Roman" w:eastAsia="Times New Roman" w:hAnsi="Times New Roman" w:cs="Times New Roman"/>
          <w:color w:val="000000"/>
          <w:sz w:val="24"/>
          <w:szCs w:val="24"/>
        </w:rPr>
        <w:t xml:space="preserve"> tubules, and the epithelium of the tubules differentiates into the </w:t>
      </w:r>
      <w:proofErr w:type="spellStart"/>
      <w:r w:rsidRPr="005E1094">
        <w:rPr>
          <w:rFonts w:ascii="Times New Roman" w:eastAsia="Times New Roman" w:hAnsi="Times New Roman" w:cs="Times New Roman"/>
          <w:color w:val="000000"/>
          <w:sz w:val="24"/>
          <w:szCs w:val="24"/>
        </w:rPr>
        <w:t>Sertoli</w:t>
      </w:r>
      <w:proofErr w:type="spellEnd"/>
      <w:r w:rsidRPr="005E1094">
        <w:rPr>
          <w:rFonts w:ascii="Times New Roman" w:eastAsia="Times New Roman" w:hAnsi="Times New Roman" w:cs="Times New Roman"/>
          <w:color w:val="000000"/>
          <w:sz w:val="24"/>
          <w:szCs w:val="24"/>
        </w:rPr>
        <w:t xml:space="preserve"> cells. The initiation of spermatogenesis during puberty is probably regulated by the synthesis of BMP8B by the </w:t>
      </w:r>
      <w:proofErr w:type="spellStart"/>
      <w:r w:rsidRPr="005E1094">
        <w:rPr>
          <w:rFonts w:ascii="Times New Roman" w:eastAsia="Times New Roman" w:hAnsi="Times New Roman" w:cs="Times New Roman"/>
          <w:color w:val="000000"/>
          <w:sz w:val="24"/>
          <w:szCs w:val="24"/>
        </w:rPr>
        <w:t>spermatogenic</w:t>
      </w:r>
      <w:proofErr w:type="spellEnd"/>
      <w:r w:rsidRPr="005E1094">
        <w:rPr>
          <w:rFonts w:ascii="Times New Roman" w:eastAsia="Times New Roman" w:hAnsi="Times New Roman" w:cs="Times New Roman"/>
          <w:color w:val="000000"/>
          <w:sz w:val="24"/>
          <w:szCs w:val="24"/>
        </w:rPr>
        <w:t xml:space="preserve"> germ cells, the </w:t>
      </w:r>
      <w:proofErr w:type="spellStart"/>
      <w:r w:rsidRPr="00AD2E39">
        <w:rPr>
          <w:rFonts w:ascii="Times New Roman" w:eastAsia="Times New Roman" w:hAnsi="Times New Roman" w:cs="Times New Roman"/>
          <w:bCs/>
          <w:color w:val="000000"/>
          <w:sz w:val="24"/>
          <w:szCs w:val="24"/>
        </w:rPr>
        <w:t>spermatogonia</w:t>
      </w:r>
      <w:proofErr w:type="spellEnd"/>
      <w:r w:rsidRPr="005E1094">
        <w:rPr>
          <w:rFonts w:ascii="Times New Roman" w:eastAsia="Times New Roman" w:hAnsi="Times New Roman" w:cs="Times New Roman"/>
          <w:color w:val="000000"/>
          <w:sz w:val="24"/>
          <w:szCs w:val="24"/>
        </w:rPr>
        <w:t xml:space="preserve">. When BMP8B reaches a critical concentration, the germ cells begin to differentiate. The differentiating cells produce high levels of BMP8B, which can then further stimulate their differentiation. Mice lacking BMP8B do not initiate spermatogenesis at puberty </w:t>
      </w:r>
    </w:p>
    <w:p w:rsidR="005E1094" w:rsidRPr="005E1094" w:rsidRDefault="005E1094" w:rsidP="00AD2E39">
      <w:pPr>
        <w:shd w:val="clear" w:color="auto" w:fill="FFFFFF"/>
        <w:spacing w:before="166" w:after="166" w:line="330" w:lineRule="atLeast"/>
        <w:jc w:val="both"/>
        <w:rPr>
          <w:rFonts w:ascii="Times New Roman" w:eastAsia="Times New Roman" w:hAnsi="Times New Roman" w:cs="Times New Roman"/>
          <w:color w:val="000000"/>
          <w:sz w:val="24"/>
          <w:szCs w:val="24"/>
        </w:rPr>
      </w:pPr>
      <w:r w:rsidRPr="005E1094">
        <w:rPr>
          <w:rFonts w:ascii="Times New Roman" w:eastAsia="Times New Roman" w:hAnsi="Times New Roman" w:cs="Times New Roman"/>
          <w:color w:val="000000"/>
          <w:sz w:val="24"/>
          <w:szCs w:val="24"/>
        </w:rPr>
        <w:t xml:space="preserve">The </w:t>
      </w:r>
      <w:proofErr w:type="spellStart"/>
      <w:r w:rsidRPr="005E1094">
        <w:rPr>
          <w:rFonts w:ascii="Times New Roman" w:eastAsia="Times New Roman" w:hAnsi="Times New Roman" w:cs="Times New Roman"/>
          <w:color w:val="000000"/>
          <w:sz w:val="24"/>
          <w:szCs w:val="24"/>
        </w:rPr>
        <w:t>spermatogenic</w:t>
      </w:r>
      <w:proofErr w:type="spellEnd"/>
      <w:r w:rsidRPr="005E1094">
        <w:rPr>
          <w:rFonts w:ascii="Times New Roman" w:eastAsia="Times New Roman" w:hAnsi="Times New Roman" w:cs="Times New Roman"/>
          <w:color w:val="000000"/>
          <w:sz w:val="24"/>
          <w:szCs w:val="24"/>
        </w:rPr>
        <w:t xml:space="preserve"> germ cells are bound to the </w:t>
      </w:r>
      <w:proofErr w:type="spellStart"/>
      <w:r w:rsidRPr="005E1094">
        <w:rPr>
          <w:rFonts w:ascii="Times New Roman" w:eastAsia="Times New Roman" w:hAnsi="Times New Roman" w:cs="Times New Roman"/>
          <w:color w:val="000000"/>
          <w:sz w:val="24"/>
          <w:szCs w:val="24"/>
        </w:rPr>
        <w:t>Sertoli</w:t>
      </w:r>
      <w:proofErr w:type="spellEnd"/>
      <w:r w:rsidRPr="005E1094">
        <w:rPr>
          <w:rFonts w:ascii="Times New Roman" w:eastAsia="Times New Roman" w:hAnsi="Times New Roman" w:cs="Times New Roman"/>
          <w:color w:val="000000"/>
          <w:sz w:val="24"/>
          <w:szCs w:val="24"/>
        </w:rPr>
        <w:t xml:space="preserve"> cells by N-</w:t>
      </w:r>
      <w:proofErr w:type="spellStart"/>
      <w:r w:rsidRPr="005E1094">
        <w:rPr>
          <w:rFonts w:ascii="Times New Roman" w:eastAsia="Times New Roman" w:hAnsi="Times New Roman" w:cs="Times New Roman"/>
          <w:color w:val="000000"/>
          <w:sz w:val="24"/>
          <w:szCs w:val="24"/>
        </w:rPr>
        <w:t>cadherin</w:t>
      </w:r>
      <w:proofErr w:type="spellEnd"/>
      <w:r w:rsidRPr="005E1094">
        <w:rPr>
          <w:rFonts w:ascii="Times New Roman" w:eastAsia="Times New Roman" w:hAnsi="Times New Roman" w:cs="Times New Roman"/>
          <w:color w:val="000000"/>
          <w:sz w:val="24"/>
          <w:szCs w:val="24"/>
        </w:rPr>
        <w:t xml:space="preserve"> molecules on both cell surfaces and by </w:t>
      </w:r>
      <w:proofErr w:type="spellStart"/>
      <w:r w:rsidRPr="005E1094">
        <w:rPr>
          <w:rFonts w:ascii="Times New Roman" w:eastAsia="Times New Roman" w:hAnsi="Times New Roman" w:cs="Times New Roman"/>
          <w:color w:val="000000"/>
          <w:sz w:val="24"/>
          <w:szCs w:val="24"/>
        </w:rPr>
        <w:t>galactosyltransferase</w:t>
      </w:r>
      <w:proofErr w:type="spellEnd"/>
      <w:r w:rsidRPr="005E1094">
        <w:rPr>
          <w:rFonts w:ascii="Times New Roman" w:eastAsia="Times New Roman" w:hAnsi="Times New Roman" w:cs="Times New Roman"/>
          <w:color w:val="000000"/>
          <w:sz w:val="24"/>
          <w:szCs w:val="24"/>
        </w:rPr>
        <w:t xml:space="preserve"> molecules on the </w:t>
      </w:r>
      <w:proofErr w:type="spellStart"/>
      <w:r w:rsidRPr="005E1094">
        <w:rPr>
          <w:rFonts w:ascii="Times New Roman" w:eastAsia="Times New Roman" w:hAnsi="Times New Roman" w:cs="Times New Roman"/>
          <w:color w:val="000000"/>
          <w:sz w:val="24"/>
          <w:szCs w:val="24"/>
        </w:rPr>
        <w:t>spermatogenic</w:t>
      </w:r>
      <w:proofErr w:type="spellEnd"/>
      <w:r w:rsidRPr="005E1094">
        <w:rPr>
          <w:rFonts w:ascii="Times New Roman" w:eastAsia="Times New Roman" w:hAnsi="Times New Roman" w:cs="Times New Roman"/>
          <w:color w:val="000000"/>
          <w:sz w:val="24"/>
          <w:szCs w:val="24"/>
        </w:rPr>
        <w:t xml:space="preserve"> cells that bind a carbohydrate receptor on the </w:t>
      </w:r>
      <w:proofErr w:type="spellStart"/>
      <w:r w:rsidRPr="005E1094">
        <w:rPr>
          <w:rFonts w:ascii="Times New Roman" w:eastAsia="Times New Roman" w:hAnsi="Times New Roman" w:cs="Times New Roman"/>
          <w:color w:val="000000"/>
          <w:sz w:val="24"/>
          <w:szCs w:val="24"/>
        </w:rPr>
        <w:t>Sertoli</w:t>
      </w:r>
      <w:proofErr w:type="spellEnd"/>
      <w:r w:rsidRPr="005E1094">
        <w:rPr>
          <w:rFonts w:ascii="Times New Roman" w:eastAsia="Times New Roman" w:hAnsi="Times New Roman" w:cs="Times New Roman"/>
          <w:color w:val="000000"/>
          <w:sz w:val="24"/>
          <w:szCs w:val="24"/>
        </w:rPr>
        <w:t xml:space="preserve"> cells</w:t>
      </w:r>
      <w:r w:rsidR="00D018BB">
        <w:rPr>
          <w:rFonts w:ascii="Times New Roman" w:eastAsia="Times New Roman" w:hAnsi="Times New Roman" w:cs="Times New Roman"/>
          <w:color w:val="000000"/>
          <w:sz w:val="24"/>
          <w:szCs w:val="24"/>
        </w:rPr>
        <w:t>.</w:t>
      </w:r>
      <w:r w:rsidRPr="005E1094">
        <w:rPr>
          <w:rFonts w:ascii="Times New Roman" w:eastAsia="Times New Roman" w:hAnsi="Times New Roman" w:cs="Times New Roman"/>
          <w:color w:val="000000"/>
          <w:sz w:val="24"/>
          <w:szCs w:val="24"/>
        </w:rPr>
        <w:t xml:space="preserve"> The </w:t>
      </w:r>
      <w:proofErr w:type="spellStart"/>
      <w:r w:rsidRPr="005E1094">
        <w:rPr>
          <w:rFonts w:ascii="Times New Roman" w:eastAsia="Times New Roman" w:hAnsi="Times New Roman" w:cs="Times New Roman"/>
          <w:color w:val="000000"/>
          <w:sz w:val="24"/>
          <w:szCs w:val="24"/>
        </w:rPr>
        <w:t>Sertoli</w:t>
      </w:r>
      <w:proofErr w:type="spellEnd"/>
      <w:r w:rsidRPr="005E1094">
        <w:rPr>
          <w:rFonts w:ascii="Times New Roman" w:eastAsia="Times New Roman" w:hAnsi="Times New Roman" w:cs="Times New Roman"/>
          <w:color w:val="000000"/>
          <w:sz w:val="24"/>
          <w:szCs w:val="24"/>
        </w:rPr>
        <w:t xml:space="preserve"> cells nourish and protect the developing sperm </w:t>
      </w:r>
      <w:proofErr w:type="gramStart"/>
      <w:r w:rsidRPr="005E1094">
        <w:rPr>
          <w:rFonts w:ascii="Times New Roman" w:eastAsia="Times New Roman" w:hAnsi="Times New Roman" w:cs="Times New Roman"/>
          <w:color w:val="000000"/>
          <w:sz w:val="24"/>
          <w:szCs w:val="24"/>
        </w:rPr>
        <w:t>cells,</w:t>
      </w:r>
      <w:proofErr w:type="gramEnd"/>
      <w:r w:rsidRPr="005E1094">
        <w:rPr>
          <w:rFonts w:ascii="Times New Roman" w:eastAsia="Times New Roman" w:hAnsi="Times New Roman" w:cs="Times New Roman"/>
          <w:color w:val="000000"/>
          <w:sz w:val="24"/>
          <w:szCs w:val="24"/>
        </w:rPr>
        <w:t xml:space="preserve"> and spermatogenesis—the developmental pathway from germ cell to mature sperm—occurs in the recesses of the </w:t>
      </w:r>
      <w:proofErr w:type="spellStart"/>
      <w:r w:rsidRPr="005E1094">
        <w:rPr>
          <w:rFonts w:ascii="Times New Roman" w:eastAsia="Times New Roman" w:hAnsi="Times New Roman" w:cs="Times New Roman"/>
          <w:color w:val="000000"/>
          <w:sz w:val="24"/>
          <w:szCs w:val="24"/>
        </w:rPr>
        <w:t>Sertoli</w:t>
      </w:r>
      <w:proofErr w:type="spellEnd"/>
      <w:r w:rsidRPr="005E1094">
        <w:rPr>
          <w:rFonts w:ascii="Times New Roman" w:eastAsia="Times New Roman" w:hAnsi="Times New Roman" w:cs="Times New Roman"/>
          <w:color w:val="000000"/>
          <w:sz w:val="24"/>
          <w:szCs w:val="24"/>
        </w:rPr>
        <w:t xml:space="preserve"> cells. The processes by which the PGCs generate sperm have been studied in detail in several organisms, but we will focus here on spermatogenesis in mammals.</w:t>
      </w:r>
    </w:p>
    <w:p w:rsidR="005E1094" w:rsidRPr="005E1094" w:rsidRDefault="005E1094" w:rsidP="005E1094">
      <w:pPr>
        <w:shd w:val="clear" w:color="auto" w:fill="FFFFFF"/>
        <w:spacing w:after="0" w:line="330" w:lineRule="atLeast"/>
        <w:rPr>
          <w:rFonts w:ascii="Times New Roman" w:eastAsia="Times New Roman" w:hAnsi="Times New Roman" w:cs="Times New Roman"/>
          <w:color w:val="000000"/>
          <w:sz w:val="24"/>
          <w:szCs w:val="24"/>
        </w:rPr>
      </w:pPr>
      <w:r>
        <w:rPr>
          <w:rFonts w:ascii="Times New Roman" w:eastAsia="Times New Roman" w:hAnsi="Times New Roman" w:cs="Times New Roman"/>
          <w:noProof/>
          <w:color w:val="642A8F"/>
          <w:sz w:val="24"/>
          <w:szCs w:val="24"/>
        </w:rPr>
        <w:drawing>
          <wp:inline distT="0" distB="0" distL="0" distR="0">
            <wp:extent cx="1285875" cy="762000"/>
            <wp:effectExtent l="19050" t="0" r="9525" b="0"/>
            <wp:docPr id="1" name="Picture 1" descr="Figure 19.17. Drawing of a section of the seminiferous tubule, showing the relationship between Sertoli cells and the developing sperm.">
              <a:hlinkClick xmlns:a="http://schemas.openxmlformats.org/drawingml/2006/main" r:id="rId5" tgtFrame="&quot;object&quot;" tooltip="&quot;Figure 19.17&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 19.17. Drawing of a section of the seminiferous tubule, showing the relationship between Sertoli cells and the developing sperm.">
                      <a:hlinkClick r:id="rId5" tgtFrame="&quot;object&quot;" tooltip="&quot;Figure 19.17&quot;"/>
                    </pic:cNvPr>
                    <pic:cNvPicPr>
                      <a:picLocks noChangeAspect="1" noChangeArrowheads="1"/>
                    </pic:cNvPicPr>
                  </pic:nvPicPr>
                  <pic:blipFill>
                    <a:blip r:embed="rId6" cstate="print"/>
                    <a:srcRect/>
                    <a:stretch>
                      <a:fillRect/>
                    </a:stretch>
                  </pic:blipFill>
                  <pic:spPr bwMode="auto">
                    <a:xfrm>
                      <a:off x="0" y="0"/>
                      <a:ext cx="1285875" cy="762000"/>
                    </a:xfrm>
                    <a:prstGeom prst="rect">
                      <a:avLst/>
                    </a:prstGeom>
                    <a:noFill/>
                    <a:ln w="9525">
                      <a:noFill/>
                      <a:miter lim="800000"/>
                      <a:headEnd/>
                      <a:tailEnd/>
                    </a:ln>
                  </pic:spPr>
                </pic:pic>
              </a:graphicData>
            </a:graphic>
          </wp:inline>
        </w:drawing>
      </w:r>
    </w:p>
    <w:p w:rsidR="005E1094" w:rsidRPr="005E1094" w:rsidRDefault="005E1094" w:rsidP="005E1094">
      <w:pPr>
        <w:shd w:val="clear" w:color="auto" w:fill="FFFFFF"/>
        <w:spacing w:after="166" w:line="330" w:lineRule="atLeast"/>
        <w:textAlignment w:val="top"/>
        <w:outlineLvl w:val="3"/>
        <w:rPr>
          <w:rFonts w:ascii="Arial" w:eastAsia="Times New Roman" w:hAnsi="Arial" w:cs="Arial"/>
          <w:b/>
          <w:bCs/>
          <w:color w:val="59331F"/>
          <w:sz w:val="24"/>
          <w:szCs w:val="24"/>
        </w:rPr>
      </w:pPr>
    </w:p>
    <w:p w:rsidR="005E1094" w:rsidRPr="005E1094" w:rsidRDefault="005E1094" w:rsidP="005E1094">
      <w:pPr>
        <w:shd w:val="clear" w:color="auto" w:fill="FFFFFF"/>
        <w:spacing w:before="166" w:line="330" w:lineRule="atLeast"/>
        <w:textAlignment w:val="top"/>
        <w:rPr>
          <w:rFonts w:ascii="Times New Roman" w:eastAsia="Times New Roman" w:hAnsi="Times New Roman" w:cs="Times New Roman"/>
          <w:color w:val="000000"/>
          <w:sz w:val="24"/>
          <w:szCs w:val="24"/>
        </w:rPr>
      </w:pPr>
      <w:proofErr w:type="gramStart"/>
      <w:r w:rsidRPr="005E1094">
        <w:rPr>
          <w:rFonts w:ascii="Times New Roman" w:eastAsia="Times New Roman" w:hAnsi="Times New Roman" w:cs="Times New Roman"/>
          <w:color w:val="000000"/>
          <w:sz w:val="24"/>
          <w:szCs w:val="24"/>
        </w:rPr>
        <w:t xml:space="preserve">Drawing of a section of the </w:t>
      </w:r>
      <w:proofErr w:type="spellStart"/>
      <w:r w:rsidRPr="005E1094">
        <w:rPr>
          <w:rFonts w:ascii="Times New Roman" w:eastAsia="Times New Roman" w:hAnsi="Times New Roman" w:cs="Times New Roman"/>
          <w:color w:val="000000"/>
          <w:sz w:val="24"/>
          <w:szCs w:val="24"/>
        </w:rPr>
        <w:t>seminiferous</w:t>
      </w:r>
      <w:proofErr w:type="spellEnd"/>
      <w:r w:rsidRPr="005E1094">
        <w:rPr>
          <w:rFonts w:ascii="Times New Roman" w:eastAsia="Times New Roman" w:hAnsi="Times New Roman" w:cs="Times New Roman"/>
          <w:color w:val="000000"/>
          <w:sz w:val="24"/>
          <w:szCs w:val="24"/>
        </w:rPr>
        <w:t xml:space="preserve"> tubule, showing the relationship between </w:t>
      </w:r>
      <w:proofErr w:type="spellStart"/>
      <w:r w:rsidRPr="005E1094">
        <w:rPr>
          <w:rFonts w:ascii="Times New Roman" w:eastAsia="Times New Roman" w:hAnsi="Times New Roman" w:cs="Times New Roman"/>
          <w:color w:val="000000"/>
          <w:sz w:val="24"/>
          <w:szCs w:val="24"/>
        </w:rPr>
        <w:t>Sertoli</w:t>
      </w:r>
      <w:proofErr w:type="spellEnd"/>
      <w:r w:rsidRPr="005E1094">
        <w:rPr>
          <w:rFonts w:ascii="Times New Roman" w:eastAsia="Times New Roman" w:hAnsi="Times New Roman" w:cs="Times New Roman"/>
          <w:color w:val="000000"/>
          <w:sz w:val="24"/>
          <w:szCs w:val="24"/>
        </w:rPr>
        <w:t xml:space="preserve"> cells and the developing sperm.</w:t>
      </w:r>
      <w:proofErr w:type="gramEnd"/>
      <w:r w:rsidRPr="005E1094">
        <w:rPr>
          <w:rFonts w:ascii="Times New Roman" w:eastAsia="Times New Roman" w:hAnsi="Times New Roman" w:cs="Times New Roman"/>
          <w:color w:val="000000"/>
          <w:sz w:val="24"/>
          <w:szCs w:val="24"/>
        </w:rPr>
        <w:t xml:space="preserve"> As cells mature, they progress toward the lumen of the </w:t>
      </w:r>
      <w:proofErr w:type="spellStart"/>
      <w:r w:rsidRPr="005E1094">
        <w:rPr>
          <w:rFonts w:ascii="Times New Roman" w:eastAsia="Times New Roman" w:hAnsi="Times New Roman" w:cs="Times New Roman"/>
          <w:color w:val="000000"/>
          <w:sz w:val="24"/>
          <w:szCs w:val="24"/>
        </w:rPr>
        <w:t>seminiferous</w:t>
      </w:r>
      <w:proofErr w:type="spellEnd"/>
      <w:r w:rsidRPr="005E1094">
        <w:rPr>
          <w:rFonts w:ascii="Times New Roman" w:eastAsia="Times New Roman" w:hAnsi="Times New Roman" w:cs="Times New Roman"/>
          <w:color w:val="000000"/>
          <w:sz w:val="24"/>
          <w:szCs w:val="24"/>
        </w:rPr>
        <w:t xml:space="preserve"> tubule.</w:t>
      </w:r>
    </w:p>
    <w:p w:rsidR="00AD2E39" w:rsidRDefault="005E1094" w:rsidP="00AD2E39">
      <w:pPr>
        <w:shd w:val="clear" w:color="auto" w:fill="FFFFFF"/>
        <w:spacing w:before="166" w:after="166" w:line="330" w:lineRule="atLeast"/>
        <w:jc w:val="both"/>
        <w:rPr>
          <w:rFonts w:ascii="Times New Roman" w:eastAsia="Times New Roman" w:hAnsi="Times New Roman" w:cs="Times New Roman"/>
          <w:color w:val="000000"/>
          <w:sz w:val="24"/>
          <w:szCs w:val="24"/>
        </w:rPr>
      </w:pPr>
      <w:r w:rsidRPr="005E1094">
        <w:rPr>
          <w:rFonts w:ascii="Times New Roman" w:eastAsia="Times New Roman" w:hAnsi="Times New Roman" w:cs="Times New Roman"/>
          <w:color w:val="000000"/>
          <w:sz w:val="24"/>
          <w:szCs w:val="24"/>
        </w:rPr>
        <w:t>After reaching the gonad, the PGCs divide to form type A</w:t>
      </w:r>
      <w:r w:rsidRPr="005E1094">
        <w:rPr>
          <w:rFonts w:ascii="Times New Roman" w:eastAsia="Times New Roman" w:hAnsi="Times New Roman" w:cs="Times New Roman"/>
          <w:color w:val="000000"/>
          <w:sz w:val="20"/>
          <w:szCs w:val="20"/>
          <w:vertAlign w:val="subscript"/>
        </w:rPr>
        <w:t>1</w:t>
      </w:r>
      <w:r w:rsidRPr="005E1094">
        <w:rPr>
          <w:rFonts w:ascii="Times New Roman" w:eastAsia="Times New Roman" w:hAnsi="Times New Roman" w:cs="Times New Roman"/>
          <w:color w:val="000000"/>
          <w:sz w:val="24"/>
          <w:szCs w:val="24"/>
        </w:rPr>
        <w:t> </w:t>
      </w:r>
      <w:proofErr w:type="spellStart"/>
      <w:r w:rsidRPr="005E1094">
        <w:rPr>
          <w:rFonts w:ascii="Times New Roman" w:eastAsia="Times New Roman" w:hAnsi="Times New Roman" w:cs="Times New Roman"/>
          <w:color w:val="000000"/>
          <w:sz w:val="24"/>
          <w:szCs w:val="24"/>
        </w:rPr>
        <w:t>spermatogonia</w:t>
      </w:r>
      <w:proofErr w:type="spellEnd"/>
      <w:r w:rsidRPr="005E1094">
        <w:rPr>
          <w:rFonts w:ascii="Times New Roman" w:eastAsia="Times New Roman" w:hAnsi="Times New Roman" w:cs="Times New Roman"/>
          <w:color w:val="000000"/>
          <w:sz w:val="24"/>
          <w:szCs w:val="24"/>
        </w:rPr>
        <w:t>. These cells are smaller than the PGCs and are characterized by an ovoid nucleus that contains chromatin associated with the nuclear membrane. The A</w:t>
      </w:r>
      <w:r w:rsidRPr="005E1094">
        <w:rPr>
          <w:rFonts w:ascii="Times New Roman" w:eastAsia="Times New Roman" w:hAnsi="Times New Roman" w:cs="Times New Roman"/>
          <w:color w:val="000000"/>
          <w:sz w:val="20"/>
          <w:szCs w:val="20"/>
          <w:vertAlign w:val="subscript"/>
        </w:rPr>
        <w:t>1</w:t>
      </w:r>
      <w:r w:rsidRPr="005E1094">
        <w:rPr>
          <w:rFonts w:ascii="Times New Roman" w:eastAsia="Times New Roman" w:hAnsi="Times New Roman" w:cs="Times New Roman"/>
          <w:color w:val="000000"/>
          <w:sz w:val="24"/>
          <w:szCs w:val="24"/>
        </w:rPr>
        <w:t>spermatogonia are found adjacent to the outer basement membrane of the sex cords. They are stem cells, and at maturity, they are thought to divide so as to make another type A</w:t>
      </w:r>
      <w:r w:rsidRPr="005E1094">
        <w:rPr>
          <w:rFonts w:ascii="Times New Roman" w:eastAsia="Times New Roman" w:hAnsi="Times New Roman" w:cs="Times New Roman"/>
          <w:color w:val="000000"/>
          <w:sz w:val="20"/>
          <w:szCs w:val="20"/>
          <w:vertAlign w:val="subscript"/>
        </w:rPr>
        <w:t>1</w:t>
      </w:r>
      <w:r w:rsidRPr="005E1094">
        <w:rPr>
          <w:rFonts w:ascii="Times New Roman" w:eastAsia="Times New Roman" w:hAnsi="Times New Roman" w:cs="Times New Roman"/>
          <w:color w:val="000000"/>
          <w:sz w:val="24"/>
          <w:szCs w:val="24"/>
        </w:rPr>
        <w:t> </w:t>
      </w:r>
      <w:proofErr w:type="spellStart"/>
      <w:r w:rsidRPr="005E1094">
        <w:rPr>
          <w:rFonts w:ascii="Times New Roman" w:eastAsia="Times New Roman" w:hAnsi="Times New Roman" w:cs="Times New Roman"/>
          <w:color w:val="000000"/>
          <w:sz w:val="24"/>
          <w:szCs w:val="24"/>
        </w:rPr>
        <w:t>spermatogonium</w:t>
      </w:r>
      <w:proofErr w:type="spellEnd"/>
      <w:r w:rsidRPr="005E1094">
        <w:rPr>
          <w:rFonts w:ascii="Times New Roman" w:eastAsia="Times New Roman" w:hAnsi="Times New Roman" w:cs="Times New Roman"/>
          <w:color w:val="000000"/>
          <w:sz w:val="24"/>
          <w:szCs w:val="24"/>
        </w:rPr>
        <w:t xml:space="preserve"> as well as a second, paler type of cell, the type A</w:t>
      </w:r>
      <w:r w:rsidRPr="005E1094">
        <w:rPr>
          <w:rFonts w:ascii="Times New Roman" w:eastAsia="Times New Roman" w:hAnsi="Times New Roman" w:cs="Times New Roman"/>
          <w:color w:val="000000"/>
          <w:sz w:val="20"/>
          <w:szCs w:val="20"/>
          <w:vertAlign w:val="subscript"/>
        </w:rPr>
        <w:t>2</w:t>
      </w:r>
      <w:r w:rsidRPr="005E1094">
        <w:rPr>
          <w:rFonts w:ascii="Times New Roman" w:eastAsia="Times New Roman" w:hAnsi="Times New Roman" w:cs="Times New Roman"/>
          <w:color w:val="000000"/>
          <w:sz w:val="24"/>
          <w:szCs w:val="24"/>
        </w:rPr>
        <w:t> </w:t>
      </w:r>
      <w:proofErr w:type="spellStart"/>
      <w:r w:rsidRPr="005E1094">
        <w:rPr>
          <w:rFonts w:ascii="Times New Roman" w:eastAsia="Times New Roman" w:hAnsi="Times New Roman" w:cs="Times New Roman"/>
          <w:color w:val="000000"/>
          <w:sz w:val="24"/>
          <w:szCs w:val="24"/>
        </w:rPr>
        <w:t>spermatogonium</w:t>
      </w:r>
      <w:proofErr w:type="spellEnd"/>
      <w:r w:rsidRPr="005E1094">
        <w:rPr>
          <w:rFonts w:ascii="Times New Roman" w:eastAsia="Times New Roman" w:hAnsi="Times New Roman" w:cs="Times New Roman"/>
          <w:color w:val="000000"/>
          <w:sz w:val="24"/>
          <w:szCs w:val="24"/>
        </w:rPr>
        <w:t>. Thus, each type A</w:t>
      </w:r>
      <w:r w:rsidRPr="005E1094">
        <w:rPr>
          <w:rFonts w:ascii="Times New Roman" w:eastAsia="Times New Roman" w:hAnsi="Times New Roman" w:cs="Times New Roman"/>
          <w:color w:val="000000"/>
          <w:sz w:val="20"/>
          <w:szCs w:val="20"/>
          <w:vertAlign w:val="subscript"/>
        </w:rPr>
        <w:t>1</w:t>
      </w:r>
      <w:r w:rsidRPr="005E1094">
        <w:rPr>
          <w:rFonts w:ascii="Times New Roman" w:eastAsia="Times New Roman" w:hAnsi="Times New Roman" w:cs="Times New Roman"/>
          <w:color w:val="000000"/>
          <w:sz w:val="24"/>
          <w:szCs w:val="24"/>
        </w:rPr>
        <w:t> </w:t>
      </w:r>
      <w:proofErr w:type="spellStart"/>
      <w:r w:rsidRPr="005E1094">
        <w:rPr>
          <w:rFonts w:ascii="Times New Roman" w:eastAsia="Times New Roman" w:hAnsi="Times New Roman" w:cs="Times New Roman"/>
          <w:color w:val="000000"/>
          <w:sz w:val="24"/>
          <w:szCs w:val="24"/>
        </w:rPr>
        <w:t>spermatogonium</w:t>
      </w:r>
      <w:proofErr w:type="spellEnd"/>
      <w:r w:rsidRPr="005E1094">
        <w:rPr>
          <w:rFonts w:ascii="Times New Roman" w:eastAsia="Times New Roman" w:hAnsi="Times New Roman" w:cs="Times New Roman"/>
          <w:color w:val="000000"/>
          <w:sz w:val="24"/>
          <w:szCs w:val="24"/>
        </w:rPr>
        <w:t xml:space="preserve"> is a stem cell capable of regenerating itself as well as producing a new cell type. The A</w:t>
      </w:r>
      <w:r w:rsidRPr="005E1094">
        <w:rPr>
          <w:rFonts w:ascii="Times New Roman" w:eastAsia="Times New Roman" w:hAnsi="Times New Roman" w:cs="Times New Roman"/>
          <w:color w:val="000000"/>
          <w:sz w:val="20"/>
          <w:szCs w:val="20"/>
          <w:vertAlign w:val="subscript"/>
        </w:rPr>
        <w:t>2</w:t>
      </w:r>
      <w:r w:rsidRPr="005E1094">
        <w:rPr>
          <w:rFonts w:ascii="Times New Roman" w:eastAsia="Times New Roman" w:hAnsi="Times New Roman" w:cs="Times New Roman"/>
          <w:color w:val="000000"/>
          <w:sz w:val="24"/>
          <w:szCs w:val="24"/>
        </w:rPr>
        <w:t> </w:t>
      </w:r>
      <w:proofErr w:type="spellStart"/>
      <w:r w:rsidRPr="005E1094">
        <w:rPr>
          <w:rFonts w:ascii="Times New Roman" w:eastAsia="Times New Roman" w:hAnsi="Times New Roman" w:cs="Times New Roman"/>
          <w:color w:val="000000"/>
          <w:sz w:val="24"/>
          <w:szCs w:val="24"/>
        </w:rPr>
        <w:t>spermatogonia</w:t>
      </w:r>
      <w:proofErr w:type="spellEnd"/>
      <w:r w:rsidRPr="005E1094">
        <w:rPr>
          <w:rFonts w:ascii="Times New Roman" w:eastAsia="Times New Roman" w:hAnsi="Times New Roman" w:cs="Times New Roman"/>
          <w:color w:val="000000"/>
          <w:sz w:val="24"/>
          <w:szCs w:val="24"/>
        </w:rPr>
        <w:t xml:space="preserve"> divide to produce </w:t>
      </w:r>
      <w:r w:rsidRPr="005E1094">
        <w:rPr>
          <w:rFonts w:ascii="Times New Roman" w:eastAsia="Times New Roman" w:hAnsi="Times New Roman" w:cs="Times New Roman"/>
          <w:color w:val="000000"/>
          <w:sz w:val="24"/>
          <w:szCs w:val="24"/>
        </w:rPr>
        <w:lastRenderedPageBreak/>
        <w:t>the A</w:t>
      </w:r>
      <w:r w:rsidRPr="005E1094">
        <w:rPr>
          <w:rFonts w:ascii="Times New Roman" w:eastAsia="Times New Roman" w:hAnsi="Times New Roman" w:cs="Times New Roman"/>
          <w:color w:val="000000"/>
          <w:sz w:val="20"/>
          <w:szCs w:val="20"/>
          <w:vertAlign w:val="subscript"/>
        </w:rPr>
        <w:t>3</w:t>
      </w:r>
      <w:r w:rsidRPr="005E1094">
        <w:rPr>
          <w:rFonts w:ascii="Times New Roman" w:eastAsia="Times New Roman" w:hAnsi="Times New Roman" w:cs="Times New Roman"/>
          <w:color w:val="000000"/>
          <w:sz w:val="24"/>
          <w:szCs w:val="24"/>
        </w:rPr>
        <w:t> </w:t>
      </w:r>
      <w:proofErr w:type="spellStart"/>
      <w:r w:rsidRPr="005E1094">
        <w:rPr>
          <w:rFonts w:ascii="Times New Roman" w:eastAsia="Times New Roman" w:hAnsi="Times New Roman" w:cs="Times New Roman"/>
          <w:color w:val="000000"/>
          <w:sz w:val="24"/>
          <w:szCs w:val="24"/>
        </w:rPr>
        <w:t>spermatogonia</w:t>
      </w:r>
      <w:proofErr w:type="spellEnd"/>
      <w:r w:rsidRPr="005E1094">
        <w:rPr>
          <w:rFonts w:ascii="Times New Roman" w:eastAsia="Times New Roman" w:hAnsi="Times New Roman" w:cs="Times New Roman"/>
          <w:color w:val="000000"/>
          <w:sz w:val="24"/>
          <w:szCs w:val="24"/>
        </w:rPr>
        <w:t>, which then beget the type A</w:t>
      </w:r>
      <w:r w:rsidRPr="005E1094">
        <w:rPr>
          <w:rFonts w:ascii="Times New Roman" w:eastAsia="Times New Roman" w:hAnsi="Times New Roman" w:cs="Times New Roman"/>
          <w:color w:val="000000"/>
          <w:sz w:val="20"/>
          <w:szCs w:val="20"/>
          <w:vertAlign w:val="subscript"/>
        </w:rPr>
        <w:t>4</w:t>
      </w:r>
      <w:r w:rsidRPr="005E1094">
        <w:rPr>
          <w:rFonts w:ascii="Times New Roman" w:eastAsia="Times New Roman" w:hAnsi="Times New Roman" w:cs="Times New Roman"/>
          <w:color w:val="000000"/>
          <w:sz w:val="24"/>
          <w:szCs w:val="24"/>
        </w:rPr>
        <w:t> </w:t>
      </w:r>
      <w:proofErr w:type="spellStart"/>
      <w:r w:rsidRPr="005E1094">
        <w:rPr>
          <w:rFonts w:ascii="Times New Roman" w:eastAsia="Times New Roman" w:hAnsi="Times New Roman" w:cs="Times New Roman"/>
          <w:color w:val="000000"/>
          <w:sz w:val="24"/>
          <w:szCs w:val="24"/>
        </w:rPr>
        <w:t>spermatogonia</w:t>
      </w:r>
      <w:proofErr w:type="spellEnd"/>
      <w:r w:rsidRPr="005E1094">
        <w:rPr>
          <w:rFonts w:ascii="Times New Roman" w:eastAsia="Times New Roman" w:hAnsi="Times New Roman" w:cs="Times New Roman"/>
          <w:color w:val="000000"/>
          <w:sz w:val="24"/>
          <w:szCs w:val="24"/>
        </w:rPr>
        <w:t xml:space="preserve">. It is possible that each of the type </w:t>
      </w:r>
      <w:proofErr w:type="gramStart"/>
      <w:r w:rsidRPr="005E1094">
        <w:rPr>
          <w:rFonts w:ascii="Times New Roman" w:eastAsia="Times New Roman" w:hAnsi="Times New Roman" w:cs="Times New Roman"/>
          <w:color w:val="000000"/>
          <w:sz w:val="24"/>
          <w:szCs w:val="24"/>
        </w:rPr>
        <w:t>A</w:t>
      </w:r>
      <w:proofErr w:type="gramEnd"/>
      <w:r w:rsidRPr="005E1094">
        <w:rPr>
          <w:rFonts w:ascii="Times New Roman" w:eastAsia="Times New Roman" w:hAnsi="Times New Roman" w:cs="Times New Roman"/>
          <w:color w:val="000000"/>
          <w:sz w:val="24"/>
          <w:szCs w:val="24"/>
        </w:rPr>
        <w:t xml:space="preserve"> </w:t>
      </w:r>
      <w:proofErr w:type="spellStart"/>
      <w:r w:rsidRPr="005E1094">
        <w:rPr>
          <w:rFonts w:ascii="Times New Roman" w:eastAsia="Times New Roman" w:hAnsi="Times New Roman" w:cs="Times New Roman"/>
          <w:color w:val="000000"/>
          <w:sz w:val="24"/>
          <w:szCs w:val="24"/>
        </w:rPr>
        <w:t>spermatogonia</w:t>
      </w:r>
      <w:proofErr w:type="spellEnd"/>
      <w:r w:rsidRPr="005E1094">
        <w:rPr>
          <w:rFonts w:ascii="Times New Roman" w:eastAsia="Times New Roman" w:hAnsi="Times New Roman" w:cs="Times New Roman"/>
          <w:color w:val="000000"/>
          <w:sz w:val="24"/>
          <w:szCs w:val="24"/>
        </w:rPr>
        <w:t xml:space="preserve"> are stem cells, capable of self-renewal. The A</w:t>
      </w:r>
      <w:r w:rsidRPr="005E1094">
        <w:rPr>
          <w:rFonts w:ascii="Times New Roman" w:eastAsia="Times New Roman" w:hAnsi="Times New Roman" w:cs="Times New Roman"/>
          <w:color w:val="000000"/>
          <w:sz w:val="20"/>
          <w:szCs w:val="20"/>
          <w:vertAlign w:val="subscript"/>
        </w:rPr>
        <w:t>4</w:t>
      </w:r>
      <w:r w:rsidRPr="005E1094">
        <w:rPr>
          <w:rFonts w:ascii="Times New Roman" w:eastAsia="Times New Roman" w:hAnsi="Times New Roman" w:cs="Times New Roman"/>
          <w:color w:val="000000"/>
          <w:sz w:val="24"/>
          <w:szCs w:val="24"/>
        </w:rPr>
        <w:t>spermatogonium has three options: it can form another A</w:t>
      </w:r>
      <w:r w:rsidRPr="005E1094">
        <w:rPr>
          <w:rFonts w:ascii="Times New Roman" w:eastAsia="Times New Roman" w:hAnsi="Times New Roman" w:cs="Times New Roman"/>
          <w:color w:val="000000"/>
          <w:sz w:val="20"/>
          <w:szCs w:val="20"/>
          <w:vertAlign w:val="subscript"/>
        </w:rPr>
        <w:t>4</w:t>
      </w:r>
      <w:r w:rsidRPr="005E1094">
        <w:rPr>
          <w:rFonts w:ascii="Times New Roman" w:eastAsia="Times New Roman" w:hAnsi="Times New Roman" w:cs="Times New Roman"/>
          <w:color w:val="000000"/>
          <w:sz w:val="24"/>
          <w:szCs w:val="24"/>
        </w:rPr>
        <w:t> </w:t>
      </w:r>
      <w:proofErr w:type="spellStart"/>
      <w:r w:rsidRPr="005E1094">
        <w:rPr>
          <w:rFonts w:ascii="Times New Roman" w:eastAsia="Times New Roman" w:hAnsi="Times New Roman" w:cs="Times New Roman"/>
          <w:color w:val="000000"/>
          <w:sz w:val="24"/>
          <w:szCs w:val="24"/>
        </w:rPr>
        <w:t>spermatogonium</w:t>
      </w:r>
      <w:proofErr w:type="spellEnd"/>
      <w:r w:rsidRPr="005E1094">
        <w:rPr>
          <w:rFonts w:ascii="Times New Roman" w:eastAsia="Times New Roman" w:hAnsi="Times New Roman" w:cs="Times New Roman"/>
          <w:color w:val="000000"/>
          <w:sz w:val="24"/>
          <w:szCs w:val="24"/>
        </w:rPr>
        <w:t xml:space="preserve"> (self-renewal); it can undergo cell death (apoptosis); or it can differentiate into the first committed stem cell type, the </w:t>
      </w:r>
      <w:r w:rsidRPr="005E1094">
        <w:rPr>
          <w:rFonts w:ascii="Times New Roman" w:eastAsia="Times New Roman" w:hAnsi="Times New Roman" w:cs="Times New Roman"/>
          <w:b/>
          <w:bCs/>
          <w:color w:val="000000"/>
          <w:sz w:val="24"/>
          <w:szCs w:val="24"/>
        </w:rPr>
        <w:t xml:space="preserve">intermediate </w:t>
      </w:r>
      <w:proofErr w:type="spellStart"/>
      <w:r w:rsidRPr="005E1094">
        <w:rPr>
          <w:rFonts w:ascii="Times New Roman" w:eastAsia="Times New Roman" w:hAnsi="Times New Roman" w:cs="Times New Roman"/>
          <w:b/>
          <w:bCs/>
          <w:color w:val="000000"/>
          <w:sz w:val="24"/>
          <w:szCs w:val="24"/>
        </w:rPr>
        <w:t>spermatogonium</w:t>
      </w:r>
      <w:proofErr w:type="spellEnd"/>
      <w:r w:rsidRPr="005E1094">
        <w:rPr>
          <w:rFonts w:ascii="Times New Roman" w:eastAsia="Times New Roman" w:hAnsi="Times New Roman" w:cs="Times New Roman"/>
          <w:color w:val="000000"/>
          <w:sz w:val="24"/>
          <w:szCs w:val="24"/>
        </w:rPr>
        <w:t xml:space="preserve">. Intermediate </w:t>
      </w:r>
      <w:proofErr w:type="spellStart"/>
      <w:r w:rsidRPr="005E1094">
        <w:rPr>
          <w:rFonts w:ascii="Times New Roman" w:eastAsia="Times New Roman" w:hAnsi="Times New Roman" w:cs="Times New Roman"/>
          <w:color w:val="000000"/>
          <w:sz w:val="24"/>
          <w:szCs w:val="24"/>
        </w:rPr>
        <w:t>spermatogonia</w:t>
      </w:r>
      <w:proofErr w:type="spellEnd"/>
      <w:r w:rsidRPr="005E1094">
        <w:rPr>
          <w:rFonts w:ascii="Times New Roman" w:eastAsia="Times New Roman" w:hAnsi="Times New Roman" w:cs="Times New Roman"/>
          <w:color w:val="000000"/>
          <w:sz w:val="24"/>
          <w:szCs w:val="24"/>
        </w:rPr>
        <w:t xml:space="preserve"> are committed to becoming spermatozoa, and they divide </w:t>
      </w:r>
      <w:proofErr w:type="spellStart"/>
      <w:r w:rsidRPr="005E1094">
        <w:rPr>
          <w:rFonts w:ascii="Times New Roman" w:eastAsia="Times New Roman" w:hAnsi="Times New Roman" w:cs="Times New Roman"/>
          <w:color w:val="000000"/>
          <w:sz w:val="24"/>
          <w:szCs w:val="24"/>
        </w:rPr>
        <w:t>mitotically</w:t>
      </w:r>
      <w:proofErr w:type="spellEnd"/>
      <w:r w:rsidRPr="005E1094">
        <w:rPr>
          <w:rFonts w:ascii="Times New Roman" w:eastAsia="Times New Roman" w:hAnsi="Times New Roman" w:cs="Times New Roman"/>
          <w:color w:val="000000"/>
          <w:sz w:val="24"/>
          <w:szCs w:val="24"/>
        </w:rPr>
        <w:t xml:space="preserve"> once to form the type B </w:t>
      </w:r>
      <w:proofErr w:type="spellStart"/>
      <w:r w:rsidRPr="005E1094">
        <w:rPr>
          <w:rFonts w:ascii="Times New Roman" w:eastAsia="Times New Roman" w:hAnsi="Times New Roman" w:cs="Times New Roman"/>
          <w:color w:val="000000"/>
          <w:sz w:val="24"/>
          <w:szCs w:val="24"/>
        </w:rPr>
        <w:t>spermatogonia</w:t>
      </w:r>
      <w:proofErr w:type="spellEnd"/>
      <w:r w:rsidRPr="005E1094">
        <w:rPr>
          <w:rFonts w:ascii="Times New Roman" w:eastAsia="Times New Roman" w:hAnsi="Times New Roman" w:cs="Times New Roman"/>
          <w:color w:val="000000"/>
          <w:sz w:val="24"/>
          <w:szCs w:val="24"/>
        </w:rPr>
        <w:t xml:space="preserve">. These cells are the precursors of the </w:t>
      </w:r>
      <w:proofErr w:type="spellStart"/>
      <w:r w:rsidRPr="005E1094">
        <w:rPr>
          <w:rFonts w:ascii="Times New Roman" w:eastAsia="Times New Roman" w:hAnsi="Times New Roman" w:cs="Times New Roman"/>
          <w:color w:val="000000"/>
          <w:sz w:val="24"/>
          <w:szCs w:val="24"/>
        </w:rPr>
        <w:t>spermatocytes</w:t>
      </w:r>
      <w:proofErr w:type="spellEnd"/>
      <w:r w:rsidRPr="005E1094">
        <w:rPr>
          <w:rFonts w:ascii="Times New Roman" w:eastAsia="Times New Roman" w:hAnsi="Times New Roman" w:cs="Times New Roman"/>
          <w:color w:val="000000"/>
          <w:sz w:val="24"/>
          <w:szCs w:val="24"/>
        </w:rPr>
        <w:t xml:space="preserve"> and are the last cells of the line that undergo mitosis. They divide once to generate the </w:t>
      </w:r>
      <w:r w:rsidRPr="005E1094">
        <w:rPr>
          <w:rFonts w:ascii="Times New Roman" w:eastAsia="Times New Roman" w:hAnsi="Times New Roman" w:cs="Times New Roman"/>
          <w:b/>
          <w:bCs/>
          <w:color w:val="000000"/>
          <w:sz w:val="24"/>
          <w:szCs w:val="24"/>
        </w:rPr>
        <w:t xml:space="preserve">primary </w:t>
      </w:r>
      <w:proofErr w:type="spellStart"/>
      <w:r w:rsidRPr="005E1094">
        <w:rPr>
          <w:rFonts w:ascii="Times New Roman" w:eastAsia="Times New Roman" w:hAnsi="Times New Roman" w:cs="Times New Roman"/>
          <w:b/>
          <w:bCs/>
          <w:color w:val="000000"/>
          <w:sz w:val="24"/>
          <w:szCs w:val="24"/>
        </w:rPr>
        <w:t>spermatocytes</w:t>
      </w:r>
      <w:proofErr w:type="spellEnd"/>
      <w:r w:rsidRPr="005E1094">
        <w:rPr>
          <w:rFonts w:ascii="Times New Roman" w:eastAsia="Times New Roman" w:hAnsi="Times New Roman" w:cs="Times New Roman"/>
          <w:color w:val="000000"/>
          <w:sz w:val="24"/>
          <w:szCs w:val="24"/>
        </w:rPr>
        <w:t xml:space="preserve">—the cells that enter meiosis. It is not known what causes the </w:t>
      </w:r>
      <w:proofErr w:type="spellStart"/>
      <w:r w:rsidRPr="005E1094">
        <w:rPr>
          <w:rFonts w:ascii="Times New Roman" w:eastAsia="Times New Roman" w:hAnsi="Times New Roman" w:cs="Times New Roman"/>
          <w:color w:val="000000"/>
          <w:sz w:val="24"/>
          <w:szCs w:val="24"/>
        </w:rPr>
        <w:t>spermatogonia</w:t>
      </w:r>
      <w:proofErr w:type="spellEnd"/>
      <w:r w:rsidRPr="005E1094">
        <w:rPr>
          <w:rFonts w:ascii="Times New Roman" w:eastAsia="Times New Roman" w:hAnsi="Times New Roman" w:cs="Times New Roman"/>
          <w:color w:val="000000"/>
          <w:sz w:val="24"/>
          <w:szCs w:val="24"/>
        </w:rPr>
        <w:t xml:space="preserve"> to take the path toward differentiation rather than self-renewal; nor is it known what stimulates the cells to enter meiotic rather than mitotic </w:t>
      </w:r>
      <w:proofErr w:type="spellStart"/>
      <w:r w:rsidRPr="005E1094">
        <w:rPr>
          <w:rFonts w:ascii="Times New Roman" w:eastAsia="Times New Roman" w:hAnsi="Times New Roman" w:cs="Times New Roman"/>
          <w:color w:val="000000"/>
          <w:sz w:val="24"/>
          <w:szCs w:val="24"/>
        </w:rPr>
        <w:t>divis</w:t>
      </w:r>
      <w:proofErr w:type="spellEnd"/>
    </w:p>
    <w:p w:rsidR="005E1094" w:rsidRPr="005E1094" w:rsidRDefault="00AD2E39" w:rsidP="00AD2E39">
      <w:pPr>
        <w:shd w:val="clear" w:color="auto" w:fill="FFFFFF"/>
        <w:spacing w:before="166" w:after="166" w:line="330"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w:t>
      </w:r>
      <w:r w:rsidR="005E1094" w:rsidRPr="005E1094">
        <w:rPr>
          <w:rFonts w:ascii="Times New Roman" w:eastAsia="Times New Roman" w:hAnsi="Times New Roman" w:cs="Times New Roman"/>
          <w:color w:val="000000"/>
          <w:sz w:val="24"/>
          <w:szCs w:val="24"/>
        </w:rPr>
        <w:t xml:space="preserve">uring the </w:t>
      </w:r>
      <w:proofErr w:type="spellStart"/>
      <w:r w:rsidR="005E1094" w:rsidRPr="005E1094">
        <w:rPr>
          <w:rFonts w:ascii="Times New Roman" w:eastAsia="Times New Roman" w:hAnsi="Times New Roman" w:cs="Times New Roman"/>
          <w:color w:val="000000"/>
          <w:sz w:val="24"/>
          <w:szCs w:val="24"/>
        </w:rPr>
        <w:t>spermatogonial</w:t>
      </w:r>
      <w:proofErr w:type="spellEnd"/>
      <w:r w:rsidR="005E1094" w:rsidRPr="005E1094">
        <w:rPr>
          <w:rFonts w:ascii="Times New Roman" w:eastAsia="Times New Roman" w:hAnsi="Times New Roman" w:cs="Times New Roman"/>
          <w:color w:val="000000"/>
          <w:sz w:val="24"/>
          <w:szCs w:val="24"/>
        </w:rPr>
        <w:t xml:space="preserve"> divisions, </w:t>
      </w:r>
      <w:proofErr w:type="spellStart"/>
      <w:r w:rsidR="005E1094" w:rsidRPr="005E1094">
        <w:rPr>
          <w:rFonts w:ascii="Times New Roman" w:eastAsia="Times New Roman" w:hAnsi="Times New Roman" w:cs="Times New Roman"/>
          <w:color w:val="000000"/>
          <w:sz w:val="24"/>
          <w:szCs w:val="24"/>
        </w:rPr>
        <w:t>cytokinesis</w:t>
      </w:r>
      <w:proofErr w:type="spellEnd"/>
      <w:r w:rsidR="005E1094" w:rsidRPr="005E1094">
        <w:rPr>
          <w:rFonts w:ascii="Times New Roman" w:eastAsia="Times New Roman" w:hAnsi="Times New Roman" w:cs="Times New Roman"/>
          <w:color w:val="000000"/>
          <w:sz w:val="24"/>
          <w:szCs w:val="24"/>
        </w:rPr>
        <w:t xml:space="preserve"> is not complete. Rather, the cells form a </w:t>
      </w:r>
      <w:proofErr w:type="spellStart"/>
      <w:r w:rsidR="005E1094" w:rsidRPr="005E1094">
        <w:rPr>
          <w:rFonts w:ascii="Times New Roman" w:eastAsia="Times New Roman" w:hAnsi="Times New Roman" w:cs="Times New Roman"/>
          <w:color w:val="000000"/>
          <w:sz w:val="24"/>
          <w:szCs w:val="24"/>
        </w:rPr>
        <w:t>syncytium</w:t>
      </w:r>
      <w:proofErr w:type="spellEnd"/>
      <w:r w:rsidR="005E1094" w:rsidRPr="005E1094">
        <w:rPr>
          <w:rFonts w:ascii="Times New Roman" w:eastAsia="Times New Roman" w:hAnsi="Times New Roman" w:cs="Times New Roman"/>
          <w:color w:val="000000"/>
          <w:sz w:val="24"/>
          <w:szCs w:val="24"/>
        </w:rPr>
        <w:t xml:space="preserve"> whereby each cell communicates with the others via </w:t>
      </w:r>
      <w:proofErr w:type="spellStart"/>
      <w:r w:rsidR="005E1094" w:rsidRPr="005E1094">
        <w:rPr>
          <w:rFonts w:ascii="Times New Roman" w:eastAsia="Times New Roman" w:hAnsi="Times New Roman" w:cs="Times New Roman"/>
          <w:color w:val="000000"/>
          <w:sz w:val="24"/>
          <w:szCs w:val="24"/>
        </w:rPr>
        <w:t>cytoplasmic</w:t>
      </w:r>
      <w:proofErr w:type="spellEnd"/>
      <w:r w:rsidR="005E1094" w:rsidRPr="005E1094">
        <w:rPr>
          <w:rFonts w:ascii="Times New Roman" w:eastAsia="Times New Roman" w:hAnsi="Times New Roman" w:cs="Times New Roman"/>
          <w:color w:val="000000"/>
          <w:sz w:val="24"/>
          <w:szCs w:val="24"/>
        </w:rPr>
        <w:t xml:space="preserve"> bridges about 1 </w:t>
      </w:r>
      <w:proofErr w:type="spellStart"/>
      <w:r w:rsidR="005E1094" w:rsidRPr="005E1094">
        <w:rPr>
          <w:rFonts w:ascii="Times New Roman" w:eastAsia="Times New Roman" w:hAnsi="Times New Roman" w:cs="Times New Roman"/>
          <w:color w:val="000000"/>
          <w:sz w:val="24"/>
          <w:szCs w:val="24"/>
        </w:rPr>
        <w:t>μm</w:t>
      </w:r>
      <w:proofErr w:type="spellEnd"/>
      <w:r w:rsidR="005E1094" w:rsidRPr="005E1094">
        <w:rPr>
          <w:rFonts w:ascii="Times New Roman" w:eastAsia="Times New Roman" w:hAnsi="Times New Roman" w:cs="Times New Roman"/>
          <w:color w:val="000000"/>
          <w:sz w:val="24"/>
          <w:szCs w:val="24"/>
        </w:rPr>
        <w:t xml:space="preserve"> in diameter</w:t>
      </w:r>
      <w:r>
        <w:rPr>
          <w:rFonts w:ascii="Times New Roman" w:eastAsia="Times New Roman" w:hAnsi="Times New Roman" w:cs="Times New Roman"/>
          <w:color w:val="000000"/>
          <w:sz w:val="24"/>
          <w:szCs w:val="24"/>
        </w:rPr>
        <w:t xml:space="preserve">. </w:t>
      </w:r>
      <w:r w:rsidR="005E1094" w:rsidRPr="005E1094">
        <w:rPr>
          <w:rFonts w:ascii="Times New Roman" w:eastAsia="Times New Roman" w:hAnsi="Times New Roman" w:cs="Times New Roman"/>
          <w:color w:val="000000"/>
          <w:sz w:val="24"/>
          <w:szCs w:val="24"/>
        </w:rPr>
        <w:t xml:space="preserve">The successive divisions produce clones of interconnected cells, and because ions and molecules readily pass through these intercellular bridges, each cohort matures synchronously. During this time, the </w:t>
      </w:r>
      <w:proofErr w:type="spellStart"/>
      <w:r w:rsidR="005E1094" w:rsidRPr="005E1094">
        <w:rPr>
          <w:rFonts w:ascii="Times New Roman" w:eastAsia="Times New Roman" w:hAnsi="Times New Roman" w:cs="Times New Roman"/>
          <w:color w:val="000000"/>
          <w:sz w:val="24"/>
          <w:szCs w:val="24"/>
        </w:rPr>
        <w:t>spermatocyte</w:t>
      </w:r>
      <w:proofErr w:type="spellEnd"/>
      <w:r w:rsidR="005E1094" w:rsidRPr="005E1094">
        <w:rPr>
          <w:rFonts w:ascii="Times New Roman" w:eastAsia="Times New Roman" w:hAnsi="Times New Roman" w:cs="Times New Roman"/>
          <w:color w:val="000000"/>
          <w:sz w:val="24"/>
          <w:szCs w:val="24"/>
        </w:rPr>
        <w:t xml:space="preserve"> nucleus often transcribes genes whose products will be used later to form the </w:t>
      </w:r>
      <w:proofErr w:type="spellStart"/>
      <w:r w:rsidR="005E1094" w:rsidRPr="005E1094">
        <w:rPr>
          <w:rFonts w:ascii="Times New Roman" w:eastAsia="Times New Roman" w:hAnsi="Times New Roman" w:cs="Times New Roman"/>
          <w:color w:val="000000"/>
          <w:sz w:val="24"/>
          <w:szCs w:val="24"/>
        </w:rPr>
        <w:t>axoneme</w:t>
      </w:r>
      <w:proofErr w:type="spellEnd"/>
      <w:r w:rsidR="005E1094" w:rsidRPr="005E1094">
        <w:rPr>
          <w:rFonts w:ascii="Times New Roman" w:eastAsia="Times New Roman" w:hAnsi="Times New Roman" w:cs="Times New Roman"/>
          <w:color w:val="000000"/>
          <w:sz w:val="24"/>
          <w:szCs w:val="24"/>
        </w:rPr>
        <w:t xml:space="preserve"> and </w:t>
      </w:r>
      <w:proofErr w:type="spellStart"/>
      <w:r w:rsidR="005E1094" w:rsidRPr="005E1094">
        <w:rPr>
          <w:rFonts w:ascii="Times New Roman" w:eastAsia="Times New Roman" w:hAnsi="Times New Roman" w:cs="Times New Roman"/>
          <w:color w:val="000000"/>
          <w:sz w:val="24"/>
          <w:szCs w:val="24"/>
        </w:rPr>
        <w:t>acrosome</w:t>
      </w:r>
      <w:proofErr w:type="spellEnd"/>
      <w:r w:rsidR="005E1094" w:rsidRPr="005E1094">
        <w:rPr>
          <w:rFonts w:ascii="Times New Roman" w:eastAsia="Times New Roman" w:hAnsi="Times New Roman" w:cs="Times New Roman"/>
          <w:color w:val="000000"/>
          <w:sz w:val="24"/>
          <w:szCs w:val="24"/>
        </w:rPr>
        <w:t>.</w:t>
      </w:r>
    </w:p>
    <w:p w:rsidR="005E1094" w:rsidRPr="005E1094" w:rsidRDefault="00B27075" w:rsidP="005E1094">
      <w:pPr>
        <w:shd w:val="clear" w:color="auto" w:fill="FFFFFF"/>
        <w:spacing w:after="0" w:line="330" w:lineRule="atLeast"/>
        <w:rPr>
          <w:rFonts w:ascii="Times New Roman" w:eastAsia="Times New Roman" w:hAnsi="Times New Roman" w:cs="Times New Roman"/>
          <w:color w:val="000000"/>
          <w:sz w:val="24"/>
          <w:szCs w:val="24"/>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p>
    <w:p w:rsidR="005E1094" w:rsidRPr="005E1094" w:rsidRDefault="00B27075" w:rsidP="005E1094">
      <w:pPr>
        <w:shd w:val="clear" w:color="auto" w:fill="FFFFFF"/>
        <w:spacing w:after="166" w:line="330" w:lineRule="atLeast"/>
        <w:textAlignment w:val="top"/>
        <w:outlineLvl w:val="3"/>
        <w:rPr>
          <w:rFonts w:ascii="Arial" w:eastAsia="Times New Roman" w:hAnsi="Arial" w:cs="Arial"/>
          <w:b/>
          <w:bCs/>
          <w:color w:val="59331F"/>
          <w:sz w:val="24"/>
          <w:szCs w:val="24"/>
        </w:rPr>
      </w:pPr>
      <w:r>
        <w:rPr>
          <w:noProof/>
        </w:rPr>
        <w:drawing>
          <wp:inline distT="0" distB="0" distL="0" distR="0">
            <wp:extent cx="5943600" cy="3676900"/>
            <wp:effectExtent l="19050" t="0" r="0" b="0"/>
            <wp:docPr id="6" name="Picture 6" descr="http://fig.cox.miami.edu/~cmallery/150/devel/c7.46.12.spermatogenes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fig.cox.miami.edu/~cmallery/150/devel/c7.46.12.spermatogenesis.jpg"/>
                    <pic:cNvPicPr>
                      <a:picLocks noChangeAspect="1" noChangeArrowheads="1"/>
                    </pic:cNvPicPr>
                  </pic:nvPicPr>
                  <pic:blipFill>
                    <a:blip r:embed="rId7" cstate="print"/>
                    <a:srcRect/>
                    <a:stretch>
                      <a:fillRect/>
                    </a:stretch>
                  </pic:blipFill>
                  <pic:spPr bwMode="auto">
                    <a:xfrm>
                      <a:off x="0" y="0"/>
                      <a:ext cx="5943600" cy="3676900"/>
                    </a:xfrm>
                    <a:prstGeom prst="rect">
                      <a:avLst/>
                    </a:prstGeom>
                    <a:noFill/>
                    <a:ln w="9525">
                      <a:noFill/>
                      <a:miter lim="800000"/>
                      <a:headEnd/>
                      <a:tailEnd/>
                    </a:ln>
                  </pic:spPr>
                </pic:pic>
              </a:graphicData>
            </a:graphic>
          </wp:inline>
        </w:drawing>
      </w:r>
    </w:p>
    <w:p w:rsidR="005E1094" w:rsidRPr="005E1094" w:rsidRDefault="005E1094" w:rsidP="005E1094">
      <w:pPr>
        <w:shd w:val="clear" w:color="auto" w:fill="FFFFFF"/>
        <w:spacing w:before="166" w:line="330" w:lineRule="atLeast"/>
        <w:textAlignment w:val="top"/>
        <w:rPr>
          <w:rFonts w:ascii="Times New Roman" w:eastAsia="Times New Roman" w:hAnsi="Times New Roman" w:cs="Times New Roman"/>
          <w:color w:val="000000"/>
          <w:sz w:val="24"/>
          <w:szCs w:val="24"/>
        </w:rPr>
      </w:pPr>
      <w:r w:rsidRPr="005E1094">
        <w:rPr>
          <w:rFonts w:ascii="Times New Roman" w:eastAsia="Times New Roman" w:hAnsi="Times New Roman" w:cs="Times New Roman"/>
          <w:color w:val="000000"/>
          <w:sz w:val="24"/>
          <w:szCs w:val="24"/>
        </w:rPr>
        <w:t xml:space="preserve">The formation of </w:t>
      </w:r>
      <w:proofErr w:type="spellStart"/>
      <w:r w:rsidRPr="005E1094">
        <w:rPr>
          <w:rFonts w:ascii="Times New Roman" w:eastAsia="Times New Roman" w:hAnsi="Times New Roman" w:cs="Times New Roman"/>
          <w:color w:val="000000"/>
          <w:sz w:val="24"/>
          <w:szCs w:val="24"/>
        </w:rPr>
        <w:t>syncytial</w:t>
      </w:r>
      <w:proofErr w:type="spellEnd"/>
      <w:r w:rsidRPr="005E1094">
        <w:rPr>
          <w:rFonts w:ascii="Times New Roman" w:eastAsia="Times New Roman" w:hAnsi="Times New Roman" w:cs="Times New Roman"/>
          <w:color w:val="000000"/>
          <w:sz w:val="24"/>
          <w:szCs w:val="24"/>
        </w:rPr>
        <w:t xml:space="preserve"> clones of human male germ cells. </w:t>
      </w:r>
    </w:p>
    <w:p w:rsidR="005E1094" w:rsidRPr="005E1094" w:rsidRDefault="005E1094" w:rsidP="00AD2E39">
      <w:pPr>
        <w:shd w:val="clear" w:color="auto" w:fill="FFFFFF"/>
        <w:spacing w:before="166" w:after="166" w:line="330" w:lineRule="atLeast"/>
        <w:jc w:val="both"/>
        <w:rPr>
          <w:rFonts w:ascii="Times New Roman" w:eastAsia="Times New Roman" w:hAnsi="Times New Roman" w:cs="Times New Roman"/>
          <w:color w:val="000000"/>
          <w:sz w:val="24"/>
          <w:szCs w:val="24"/>
        </w:rPr>
      </w:pPr>
      <w:r w:rsidRPr="005E1094">
        <w:rPr>
          <w:rFonts w:ascii="Times New Roman" w:eastAsia="Times New Roman" w:hAnsi="Times New Roman" w:cs="Times New Roman"/>
          <w:color w:val="000000"/>
          <w:sz w:val="24"/>
          <w:szCs w:val="24"/>
        </w:rPr>
        <w:lastRenderedPageBreak/>
        <w:t xml:space="preserve">Each primary </w:t>
      </w:r>
      <w:proofErr w:type="spellStart"/>
      <w:r w:rsidRPr="005E1094">
        <w:rPr>
          <w:rFonts w:ascii="Times New Roman" w:eastAsia="Times New Roman" w:hAnsi="Times New Roman" w:cs="Times New Roman"/>
          <w:color w:val="000000"/>
          <w:sz w:val="24"/>
          <w:szCs w:val="24"/>
        </w:rPr>
        <w:t>spermatocyte</w:t>
      </w:r>
      <w:proofErr w:type="spellEnd"/>
      <w:r w:rsidRPr="005E1094">
        <w:rPr>
          <w:rFonts w:ascii="Times New Roman" w:eastAsia="Times New Roman" w:hAnsi="Times New Roman" w:cs="Times New Roman"/>
          <w:color w:val="000000"/>
          <w:sz w:val="24"/>
          <w:szCs w:val="24"/>
        </w:rPr>
        <w:t xml:space="preserve"> undergoes the first meiotic division to yield a pair of </w:t>
      </w:r>
      <w:r w:rsidRPr="005E1094">
        <w:rPr>
          <w:rFonts w:ascii="Times New Roman" w:eastAsia="Times New Roman" w:hAnsi="Times New Roman" w:cs="Times New Roman"/>
          <w:b/>
          <w:bCs/>
          <w:color w:val="000000"/>
          <w:sz w:val="24"/>
          <w:szCs w:val="24"/>
        </w:rPr>
        <w:t xml:space="preserve">secondary </w:t>
      </w:r>
      <w:proofErr w:type="spellStart"/>
      <w:r w:rsidRPr="005E1094">
        <w:rPr>
          <w:rFonts w:ascii="Times New Roman" w:eastAsia="Times New Roman" w:hAnsi="Times New Roman" w:cs="Times New Roman"/>
          <w:b/>
          <w:bCs/>
          <w:color w:val="000000"/>
          <w:sz w:val="24"/>
          <w:szCs w:val="24"/>
        </w:rPr>
        <w:t>spermatocytes</w:t>
      </w:r>
      <w:proofErr w:type="spellEnd"/>
      <w:r w:rsidRPr="005E1094">
        <w:rPr>
          <w:rFonts w:ascii="Times New Roman" w:eastAsia="Times New Roman" w:hAnsi="Times New Roman" w:cs="Times New Roman"/>
          <w:color w:val="000000"/>
          <w:sz w:val="24"/>
          <w:szCs w:val="24"/>
        </w:rPr>
        <w:t>, which complete the second division of meiosis. The haploid cells thus formed are called </w:t>
      </w:r>
      <w:proofErr w:type="spellStart"/>
      <w:r w:rsidRPr="005E1094">
        <w:rPr>
          <w:rFonts w:ascii="Times New Roman" w:eastAsia="Times New Roman" w:hAnsi="Times New Roman" w:cs="Times New Roman"/>
          <w:b/>
          <w:bCs/>
          <w:color w:val="000000"/>
          <w:sz w:val="24"/>
          <w:szCs w:val="24"/>
        </w:rPr>
        <w:t>spermatids</w:t>
      </w:r>
      <w:proofErr w:type="spellEnd"/>
      <w:r w:rsidRPr="005E1094">
        <w:rPr>
          <w:rFonts w:ascii="Times New Roman" w:eastAsia="Times New Roman" w:hAnsi="Times New Roman" w:cs="Times New Roman"/>
          <w:color w:val="000000"/>
          <w:sz w:val="24"/>
          <w:szCs w:val="24"/>
        </w:rPr>
        <w:t xml:space="preserve">, and they are still connected to one another through their </w:t>
      </w:r>
      <w:proofErr w:type="spellStart"/>
      <w:r w:rsidRPr="005E1094">
        <w:rPr>
          <w:rFonts w:ascii="Times New Roman" w:eastAsia="Times New Roman" w:hAnsi="Times New Roman" w:cs="Times New Roman"/>
          <w:color w:val="000000"/>
          <w:sz w:val="24"/>
          <w:szCs w:val="24"/>
        </w:rPr>
        <w:t>cytoplasmic</w:t>
      </w:r>
      <w:proofErr w:type="spellEnd"/>
      <w:r w:rsidRPr="005E1094">
        <w:rPr>
          <w:rFonts w:ascii="Times New Roman" w:eastAsia="Times New Roman" w:hAnsi="Times New Roman" w:cs="Times New Roman"/>
          <w:color w:val="000000"/>
          <w:sz w:val="24"/>
          <w:szCs w:val="24"/>
        </w:rPr>
        <w:t xml:space="preserve"> bridges. The </w:t>
      </w:r>
      <w:proofErr w:type="spellStart"/>
      <w:r w:rsidRPr="005E1094">
        <w:rPr>
          <w:rFonts w:ascii="Times New Roman" w:eastAsia="Times New Roman" w:hAnsi="Times New Roman" w:cs="Times New Roman"/>
          <w:color w:val="000000"/>
          <w:sz w:val="24"/>
          <w:szCs w:val="24"/>
        </w:rPr>
        <w:t>spermatids</w:t>
      </w:r>
      <w:proofErr w:type="spellEnd"/>
      <w:r w:rsidRPr="005E1094">
        <w:rPr>
          <w:rFonts w:ascii="Times New Roman" w:eastAsia="Times New Roman" w:hAnsi="Times New Roman" w:cs="Times New Roman"/>
          <w:color w:val="000000"/>
          <w:sz w:val="24"/>
          <w:szCs w:val="24"/>
        </w:rPr>
        <w:t xml:space="preserve"> that are connected in this manner have haploid nuclei, but are functionally diploid, since a gene product made in one cell can readily diffuse into the cytoplasm of its neighbors. During the divisions from type A</w:t>
      </w:r>
      <w:r w:rsidRPr="005E1094">
        <w:rPr>
          <w:rFonts w:ascii="Times New Roman" w:eastAsia="Times New Roman" w:hAnsi="Times New Roman" w:cs="Times New Roman"/>
          <w:color w:val="000000"/>
          <w:sz w:val="20"/>
          <w:szCs w:val="20"/>
          <w:vertAlign w:val="subscript"/>
        </w:rPr>
        <w:t>1</w:t>
      </w:r>
      <w:r w:rsidRPr="005E1094">
        <w:rPr>
          <w:rFonts w:ascii="Times New Roman" w:eastAsia="Times New Roman" w:hAnsi="Times New Roman" w:cs="Times New Roman"/>
          <w:color w:val="000000"/>
          <w:sz w:val="24"/>
          <w:szCs w:val="24"/>
        </w:rPr>
        <w:t> </w:t>
      </w:r>
      <w:proofErr w:type="spellStart"/>
      <w:r w:rsidRPr="005E1094">
        <w:rPr>
          <w:rFonts w:ascii="Times New Roman" w:eastAsia="Times New Roman" w:hAnsi="Times New Roman" w:cs="Times New Roman"/>
          <w:color w:val="000000"/>
          <w:sz w:val="24"/>
          <w:szCs w:val="24"/>
        </w:rPr>
        <w:t>spermatogonium</w:t>
      </w:r>
      <w:proofErr w:type="spellEnd"/>
      <w:r w:rsidRPr="005E1094">
        <w:rPr>
          <w:rFonts w:ascii="Times New Roman" w:eastAsia="Times New Roman" w:hAnsi="Times New Roman" w:cs="Times New Roman"/>
          <w:color w:val="000000"/>
          <w:sz w:val="24"/>
          <w:szCs w:val="24"/>
        </w:rPr>
        <w:t xml:space="preserve"> to </w:t>
      </w:r>
      <w:proofErr w:type="spellStart"/>
      <w:r w:rsidRPr="005E1094">
        <w:rPr>
          <w:rFonts w:ascii="Times New Roman" w:eastAsia="Times New Roman" w:hAnsi="Times New Roman" w:cs="Times New Roman"/>
          <w:color w:val="000000"/>
          <w:sz w:val="24"/>
          <w:szCs w:val="24"/>
        </w:rPr>
        <w:t>spermatid</w:t>
      </w:r>
      <w:proofErr w:type="spellEnd"/>
      <w:r w:rsidRPr="005E1094">
        <w:rPr>
          <w:rFonts w:ascii="Times New Roman" w:eastAsia="Times New Roman" w:hAnsi="Times New Roman" w:cs="Times New Roman"/>
          <w:color w:val="000000"/>
          <w:sz w:val="24"/>
          <w:szCs w:val="24"/>
        </w:rPr>
        <w:t xml:space="preserve">, the cells move farther and farther away from the basement membrane of the </w:t>
      </w:r>
      <w:proofErr w:type="spellStart"/>
      <w:r w:rsidRPr="005E1094">
        <w:rPr>
          <w:rFonts w:ascii="Times New Roman" w:eastAsia="Times New Roman" w:hAnsi="Times New Roman" w:cs="Times New Roman"/>
          <w:color w:val="000000"/>
          <w:sz w:val="24"/>
          <w:szCs w:val="24"/>
        </w:rPr>
        <w:t>seminiferous</w:t>
      </w:r>
      <w:proofErr w:type="spellEnd"/>
      <w:r w:rsidRPr="005E1094">
        <w:rPr>
          <w:rFonts w:ascii="Times New Roman" w:eastAsia="Times New Roman" w:hAnsi="Times New Roman" w:cs="Times New Roman"/>
          <w:color w:val="000000"/>
          <w:sz w:val="24"/>
          <w:szCs w:val="24"/>
        </w:rPr>
        <w:t xml:space="preserve"> tubule and closer to its lumen. Thus, each type of cell can be found in a particular layer of the tubule. The </w:t>
      </w:r>
      <w:proofErr w:type="spellStart"/>
      <w:r w:rsidRPr="005E1094">
        <w:rPr>
          <w:rFonts w:ascii="Times New Roman" w:eastAsia="Times New Roman" w:hAnsi="Times New Roman" w:cs="Times New Roman"/>
          <w:color w:val="000000"/>
          <w:sz w:val="24"/>
          <w:szCs w:val="24"/>
        </w:rPr>
        <w:t>spermatids</w:t>
      </w:r>
      <w:proofErr w:type="spellEnd"/>
      <w:r w:rsidRPr="005E1094">
        <w:rPr>
          <w:rFonts w:ascii="Times New Roman" w:eastAsia="Times New Roman" w:hAnsi="Times New Roman" w:cs="Times New Roman"/>
          <w:color w:val="000000"/>
          <w:sz w:val="24"/>
          <w:szCs w:val="24"/>
        </w:rPr>
        <w:t xml:space="preserve"> are located at the border of the lumen, and here they lose their </w:t>
      </w:r>
      <w:proofErr w:type="spellStart"/>
      <w:r w:rsidRPr="005E1094">
        <w:rPr>
          <w:rFonts w:ascii="Times New Roman" w:eastAsia="Times New Roman" w:hAnsi="Times New Roman" w:cs="Times New Roman"/>
          <w:color w:val="000000"/>
          <w:sz w:val="24"/>
          <w:szCs w:val="24"/>
        </w:rPr>
        <w:t>cytoplasmic</w:t>
      </w:r>
      <w:proofErr w:type="spellEnd"/>
      <w:r w:rsidRPr="005E1094">
        <w:rPr>
          <w:rFonts w:ascii="Times New Roman" w:eastAsia="Times New Roman" w:hAnsi="Times New Roman" w:cs="Times New Roman"/>
          <w:color w:val="000000"/>
          <w:sz w:val="24"/>
          <w:szCs w:val="24"/>
        </w:rPr>
        <w:t xml:space="preserve"> connections and differentiate into sperm cells. In humans, the progression from </w:t>
      </w:r>
      <w:proofErr w:type="spellStart"/>
      <w:r w:rsidRPr="005E1094">
        <w:rPr>
          <w:rFonts w:ascii="Times New Roman" w:eastAsia="Times New Roman" w:hAnsi="Times New Roman" w:cs="Times New Roman"/>
          <w:color w:val="000000"/>
          <w:sz w:val="24"/>
          <w:szCs w:val="24"/>
        </w:rPr>
        <w:t>spermatogonial</w:t>
      </w:r>
      <w:proofErr w:type="spellEnd"/>
      <w:r w:rsidRPr="005E1094">
        <w:rPr>
          <w:rFonts w:ascii="Times New Roman" w:eastAsia="Times New Roman" w:hAnsi="Times New Roman" w:cs="Times New Roman"/>
          <w:color w:val="000000"/>
          <w:sz w:val="24"/>
          <w:szCs w:val="24"/>
        </w:rPr>
        <w:t xml:space="preserve"> stem cell to mature sperm takes 65 days.</w:t>
      </w:r>
    </w:p>
    <w:p w:rsidR="005E25E3" w:rsidRDefault="005E25E3" w:rsidP="005E1094">
      <w:pPr>
        <w:shd w:val="clear" w:color="auto" w:fill="FFFFFF"/>
        <w:spacing w:before="166" w:after="166" w:line="330" w:lineRule="atLeast"/>
        <w:rPr>
          <w:rFonts w:ascii="Times New Roman" w:eastAsia="Times New Roman" w:hAnsi="Times New Roman" w:cs="Times New Roman"/>
          <w:color w:val="000000"/>
          <w:sz w:val="24"/>
          <w:szCs w:val="24"/>
        </w:rPr>
      </w:pPr>
    </w:p>
    <w:p w:rsidR="005E25E3" w:rsidRPr="005E25E3" w:rsidRDefault="005E25E3" w:rsidP="005E1094">
      <w:pPr>
        <w:shd w:val="clear" w:color="auto" w:fill="FFFFFF"/>
        <w:spacing w:before="166" w:after="166" w:line="330" w:lineRule="atLeast"/>
        <w:rPr>
          <w:rFonts w:ascii="Times New Roman" w:eastAsia="Times New Roman" w:hAnsi="Times New Roman" w:cs="Times New Roman"/>
          <w:b/>
          <w:color w:val="000000"/>
          <w:sz w:val="24"/>
          <w:szCs w:val="24"/>
        </w:rPr>
      </w:pPr>
      <w:r w:rsidRPr="005E25E3">
        <w:rPr>
          <w:rFonts w:ascii="Times New Roman" w:eastAsia="Times New Roman" w:hAnsi="Times New Roman" w:cs="Times New Roman"/>
          <w:b/>
          <w:color w:val="000000"/>
          <w:sz w:val="24"/>
          <w:szCs w:val="24"/>
        </w:rPr>
        <w:t>SPERMIOGENESIS</w:t>
      </w:r>
    </w:p>
    <w:p w:rsidR="005E1094" w:rsidRPr="005E1094" w:rsidRDefault="005E1094" w:rsidP="005E25E3">
      <w:pPr>
        <w:shd w:val="clear" w:color="auto" w:fill="FFFFFF"/>
        <w:spacing w:before="166" w:after="166" w:line="330" w:lineRule="atLeast"/>
        <w:jc w:val="both"/>
        <w:rPr>
          <w:rFonts w:ascii="Times New Roman" w:eastAsia="Times New Roman" w:hAnsi="Times New Roman" w:cs="Times New Roman"/>
          <w:color w:val="000000"/>
          <w:sz w:val="24"/>
          <w:szCs w:val="24"/>
        </w:rPr>
      </w:pPr>
      <w:r w:rsidRPr="005E1094">
        <w:rPr>
          <w:rFonts w:ascii="Times New Roman" w:eastAsia="Times New Roman" w:hAnsi="Times New Roman" w:cs="Times New Roman"/>
          <w:color w:val="000000"/>
          <w:sz w:val="24"/>
          <w:szCs w:val="24"/>
        </w:rPr>
        <w:t xml:space="preserve">The mammalian haploid </w:t>
      </w:r>
      <w:proofErr w:type="spellStart"/>
      <w:r w:rsidRPr="005E1094">
        <w:rPr>
          <w:rFonts w:ascii="Times New Roman" w:eastAsia="Times New Roman" w:hAnsi="Times New Roman" w:cs="Times New Roman"/>
          <w:color w:val="000000"/>
          <w:sz w:val="24"/>
          <w:szCs w:val="24"/>
        </w:rPr>
        <w:t>spermatid</w:t>
      </w:r>
      <w:proofErr w:type="spellEnd"/>
      <w:r w:rsidRPr="005E1094">
        <w:rPr>
          <w:rFonts w:ascii="Times New Roman" w:eastAsia="Times New Roman" w:hAnsi="Times New Roman" w:cs="Times New Roman"/>
          <w:color w:val="000000"/>
          <w:sz w:val="24"/>
          <w:szCs w:val="24"/>
        </w:rPr>
        <w:t xml:space="preserve"> is a round, </w:t>
      </w:r>
      <w:proofErr w:type="spellStart"/>
      <w:r w:rsidRPr="005E1094">
        <w:rPr>
          <w:rFonts w:ascii="Times New Roman" w:eastAsia="Times New Roman" w:hAnsi="Times New Roman" w:cs="Times New Roman"/>
          <w:color w:val="000000"/>
          <w:sz w:val="24"/>
          <w:szCs w:val="24"/>
        </w:rPr>
        <w:t>unflagellated</w:t>
      </w:r>
      <w:proofErr w:type="spellEnd"/>
      <w:r w:rsidRPr="005E1094">
        <w:rPr>
          <w:rFonts w:ascii="Times New Roman" w:eastAsia="Times New Roman" w:hAnsi="Times New Roman" w:cs="Times New Roman"/>
          <w:color w:val="000000"/>
          <w:sz w:val="24"/>
          <w:szCs w:val="24"/>
        </w:rPr>
        <w:t xml:space="preserve"> cell that looks nothing like the mature vertebrate sperm. The next </w:t>
      </w:r>
      <w:r w:rsidR="005E25E3">
        <w:rPr>
          <w:rFonts w:ascii="Times New Roman" w:eastAsia="Times New Roman" w:hAnsi="Times New Roman" w:cs="Times New Roman"/>
          <w:color w:val="000000"/>
          <w:sz w:val="24"/>
          <w:szCs w:val="24"/>
        </w:rPr>
        <w:t>step in sperm maturation, then</w:t>
      </w:r>
      <w:proofErr w:type="gramStart"/>
      <w:r w:rsidR="005E25E3">
        <w:rPr>
          <w:rFonts w:ascii="Times New Roman" w:eastAsia="Times New Roman" w:hAnsi="Times New Roman" w:cs="Times New Roman"/>
          <w:color w:val="000000"/>
          <w:sz w:val="24"/>
          <w:szCs w:val="24"/>
        </w:rPr>
        <w:t xml:space="preserve">, </w:t>
      </w:r>
      <w:r w:rsidRPr="005E1094">
        <w:rPr>
          <w:rFonts w:ascii="Times New Roman" w:eastAsia="Times New Roman" w:hAnsi="Times New Roman" w:cs="Times New Roman"/>
          <w:color w:val="000000"/>
          <w:sz w:val="24"/>
          <w:szCs w:val="24"/>
        </w:rPr>
        <w:t> </w:t>
      </w:r>
      <w:proofErr w:type="spellStart"/>
      <w:r w:rsidRPr="005E1094">
        <w:rPr>
          <w:rFonts w:ascii="Times New Roman" w:eastAsia="Times New Roman" w:hAnsi="Times New Roman" w:cs="Times New Roman"/>
          <w:b/>
          <w:bCs/>
          <w:color w:val="000000"/>
          <w:sz w:val="24"/>
          <w:szCs w:val="24"/>
        </w:rPr>
        <w:t>spermiogenesis</w:t>
      </w:r>
      <w:proofErr w:type="spellEnd"/>
      <w:proofErr w:type="gramEnd"/>
      <w:r w:rsidRPr="005E1094">
        <w:rPr>
          <w:rFonts w:ascii="Times New Roman" w:eastAsia="Times New Roman" w:hAnsi="Times New Roman" w:cs="Times New Roman"/>
          <w:color w:val="000000"/>
          <w:sz w:val="24"/>
          <w:szCs w:val="24"/>
        </w:rPr>
        <w:t> (or </w:t>
      </w:r>
      <w:proofErr w:type="spellStart"/>
      <w:r w:rsidRPr="005E1094">
        <w:rPr>
          <w:rFonts w:ascii="Times New Roman" w:eastAsia="Times New Roman" w:hAnsi="Times New Roman" w:cs="Times New Roman"/>
          <w:b/>
          <w:bCs/>
          <w:color w:val="000000"/>
          <w:sz w:val="24"/>
          <w:szCs w:val="24"/>
        </w:rPr>
        <w:t>spermateliosis</w:t>
      </w:r>
      <w:proofErr w:type="spellEnd"/>
      <w:r w:rsidRPr="005E1094">
        <w:rPr>
          <w:rFonts w:ascii="Times New Roman" w:eastAsia="Times New Roman" w:hAnsi="Times New Roman" w:cs="Times New Roman"/>
          <w:color w:val="000000"/>
          <w:sz w:val="24"/>
          <w:szCs w:val="24"/>
        </w:rPr>
        <w:t xml:space="preserve">), the differentiation of the sperm cell. For fertilization to occur, the sperm has to meet and bind with the egg, and </w:t>
      </w:r>
      <w:proofErr w:type="spellStart"/>
      <w:r w:rsidRPr="005E1094">
        <w:rPr>
          <w:rFonts w:ascii="Times New Roman" w:eastAsia="Times New Roman" w:hAnsi="Times New Roman" w:cs="Times New Roman"/>
          <w:color w:val="000000"/>
          <w:sz w:val="24"/>
          <w:szCs w:val="24"/>
        </w:rPr>
        <w:t>spermiogenesis</w:t>
      </w:r>
      <w:proofErr w:type="spellEnd"/>
      <w:r w:rsidRPr="005E1094">
        <w:rPr>
          <w:rFonts w:ascii="Times New Roman" w:eastAsia="Times New Roman" w:hAnsi="Times New Roman" w:cs="Times New Roman"/>
          <w:color w:val="000000"/>
          <w:sz w:val="24"/>
          <w:szCs w:val="24"/>
        </w:rPr>
        <w:t xml:space="preserve"> prepares the sperm for these functions of motility and interaction.  The first steps involve the construction of the </w:t>
      </w:r>
      <w:proofErr w:type="spellStart"/>
      <w:r w:rsidRPr="005E1094">
        <w:rPr>
          <w:rFonts w:ascii="Times New Roman" w:eastAsia="Times New Roman" w:hAnsi="Times New Roman" w:cs="Times New Roman"/>
          <w:color w:val="000000"/>
          <w:sz w:val="24"/>
          <w:szCs w:val="24"/>
        </w:rPr>
        <w:t>acrosomal</w:t>
      </w:r>
      <w:proofErr w:type="spellEnd"/>
      <w:r w:rsidRPr="005E1094">
        <w:rPr>
          <w:rFonts w:ascii="Times New Roman" w:eastAsia="Times New Roman" w:hAnsi="Times New Roman" w:cs="Times New Roman"/>
          <w:color w:val="000000"/>
          <w:sz w:val="24"/>
          <w:szCs w:val="24"/>
        </w:rPr>
        <w:t xml:space="preserve"> vesicle from the Golgi apparatus. The </w:t>
      </w:r>
      <w:proofErr w:type="spellStart"/>
      <w:r w:rsidRPr="005E1094">
        <w:rPr>
          <w:rFonts w:ascii="Times New Roman" w:eastAsia="Times New Roman" w:hAnsi="Times New Roman" w:cs="Times New Roman"/>
          <w:color w:val="000000"/>
          <w:sz w:val="24"/>
          <w:szCs w:val="24"/>
        </w:rPr>
        <w:t>acrosome</w:t>
      </w:r>
      <w:proofErr w:type="spellEnd"/>
      <w:r w:rsidRPr="005E1094">
        <w:rPr>
          <w:rFonts w:ascii="Times New Roman" w:eastAsia="Times New Roman" w:hAnsi="Times New Roman" w:cs="Times New Roman"/>
          <w:color w:val="000000"/>
          <w:sz w:val="24"/>
          <w:szCs w:val="24"/>
        </w:rPr>
        <w:t xml:space="preserve"> forms a cap that covers the sperm nucleus. As the </w:t>
      </w:r>
      <w:proofErr w:type="spellStart"/>
      <w:r w:rsidRPr="005E1094">
        <w:rPr>
          <w:rFonts w:ascii="Times New Roman" w:eastAsia="Times New Roman" w:hAnsi="Times New Roman" w:cs="Times New Roman"/>
          <w:color w:val="000000"/>
          <w:sz w:val="24"/>
          <w:szCs w:val="24"/>
        </w:rPr>
        <w:t>acrosomal</w:t>
      </w:r>
      <w:proofErr w:type="spellEnd"/>
      <w:r w:rsidRPr="005E1094">
        <w:rPr>
          <w:rFonts w:ascii="Times New Roman" w:eastAsia="Times New Roman" w:hAnsi="Times New Roman" w:cs="Times New Roman"/>
          <w:color w:val="000000"/>
          <w:sz w:val="24"/>
          <w:szCs w:val="24"/>
        </w:rPr>
        <w:t xml:space="preserve"> cap is formed, the nucleus rotates so that the cap will be facing the basal membrane of the </w:t>
      </w:r>
      <w:proofErr w:type="spellStart"/>
      <w:r w:rsidRPr="005E1094">
        <w:rPr>
          <w:rFonts w:ascii="Times New Roman" w:eastAsia="Times New Roman" w:hAnsi="Times New Roman" w:cs="Times New Roman"/>
          <w:color w:val="000000"/>
          <w:sz w:val="24"/>
          <w:szCs w:val="24"/>
        </w:rPr>
        <w:t>seminiferous</w:t>
      </w:r>
      <w:proofErr w:type="spellEnd"/>
      <w:r w:rsidRPr="005E1094">
        <w:rPr>
          <w:rFonts w:ascii="Times New Roman" w:eastAsia="Times New Roman" w:hAnsi="Times New Roman" w:cs="Times New Roman"/>
          <w:color w:val="000000"/>
          <w:sz w:val="24"/>
          <w:szCs w:val="24"/>
        </w:rPr>
        <w:t xml:space="preserve"> tubule. This rotation is necessary because the flagellum is beginning to form from the </w:t>
      </w:r>
      <w:proofErr w:type="spellStart"/>
      <w:r w:rsidRPr="005E1094">
        <w:rPr>
          <w:rFonts w:ascii="Times New Roman" w:eastAsia="Times New Roman" w:hAnsi="Times New Roman" w:cs="Times New Roman"/>
          <w:color w:val="000000"/>
          <w:sz w:val="24"/>
          <w:szCs w:val="24"/>
        </w:rPr>
        <w:t>centriole</w:t>
      </w:r>
      <w:proofErr w:type="spellEnd"/>
      <w:r w:rsidRPr="005E1094">
        <w:rPr>
          <w:rFonts w:ascii="Times New Roman" w:eastAsia="Times New Roman" w:hAnsi="Times New Roman" w:cs="Times New Roman"/>
          <w:color w:val="000000"/>
          <w:sz w:val="24"/>
          <w:szCs w:val="24"/>
        </w:rPr>
        <w:t xml:space="preserve"> on the other side of the nucleus, and this flagellum will extend into the lumen. During the last stage of </w:t>
      </w:r>
      <w:proofErr w:type="spellStart"/>
      <w:r w:rsidRPr="005E1094">
        <w:rPr>
          <w:rFonts w:ascii="Times New Roman" w:eastAsia="Times New Roman" w:hAnsi="Times New Roman" w:cs="Times New Roman"/>
          <w:color w:val="000000"/>
          <w:sz w:val="24"/>
          <w:szCs w:val="24"/>
        </w:rPr>
        <w:t>spermiogenesis</w:t>
      </w:r>
      <w:proofErr w:type="spellEnd"/>
      <w:r w:rsidRPr="005E1094">
        <w:rPr>
          <w:rFonts w:ascii="Times New Roman" w:eastAsia="Times New Roman" w:hAnsi="Times New Roman" w:cs="Times New Roman"/>
          <w:color w:val="000000"/>
          <w:sz w:val="24"/>
          <w:szCs w:val="24"/>
        </w:rPr>
        <w:t>, the nucleus flattens and condenses, the remaining cytoplasm (the “</w:t>
      </w:r>
      <w:proofErr w:type="spellStart"/>
      <w:r w:rsidRPr="005E1094">
        <w:rPr>
          <w:rFonts w:ascii="Times New Roman" w:eastAsia="Times New Roman" w:hAnsi="Times New Roman" w:cs="Times New Roman"/>
          <w:color w:val="000000"/>
          <w:sz w:val="24"/>
          <w:szCs w:val="24"/>
        </w:rPr>
        <w:t>cytoplasmic</w:t>
      </w:r>
      <w:proofErr w:type="spellEnd"/>
      <w:r w:rsidRPr="005E1094">
        <w:rPr>
          <w:rFonts w:ascii="Times New Roman" w:eastAsia="Times New Roman" w:hAnsi="Times New Roman" w:cs="Times New Roman"/>
          <w:color w:val="000000"/>
          <w:sz w:val="24"/>
          <w:szCs w:val="24"/>
        </w:rPr>
        <w:t xml:space="preserve"> droplet”) is jettisoned, and the mitochondria form a ring around the base of the flagellum.</w:t>
      </w:r>
    </w:p>
    <w:p w:rsidR="005E1094" w:rsidRPr="005E1094" w:rsidRDefault="005E1094" w:rsidP="00DA2F95">
      <w:pPr>
        <w:shd w:val="clear" w:color="auto" w:fill="FFFFFF"/>
        <w:spacing w:before="166" w:after="166" w:line="330" w:lineRule="atLeast"/>
        <w:jc w:val="both"/>
        <w:rPr>
          <w:rFonts w:ascii="Times New Roman" w:eastAsia="Times New Roman" w:hAnsi="Times New Roman" w:cs="Times New Roman"/>
          <w:color w:val="000000"/>
          <w:sz w:val="24"/>
          <w:szCs w:val="24"/>
        </w:rPr>
      </w:pPr>
      <w:r w:rsidRPr="005E1094">
        <w:rPr>
          <w:rFonts w:ascii="Times New Roman" w:eastAsia="Times New Roman" w:hAnsi="Times New Roman" w:cs="Times New Roman"/>
          <w:color w:val="000000"/>
          <w:sz w:val="24"/>
          <w:szCs w:val="24"/>
        </w:rPr>
        <w:t xml:space="preserve">One of the major changes in the nucleus is the replacement of the </w:t>
      </w:r>
      <w:proofErr w:type="spellStart"/>
      <w:r w:rsidRPr="005E1094">
        <w:rPr>
          <w:rFonts w:ascii="Times New Roman" w:eastAsia="Times New Roman" w:hAnsi="Times New Roman" w:cs="Times New Roman"/>
          <w:color w:val="000000"/>
          <w:sz w:val="24"/>
          <w:szCs w:val="24"/>
        </w:rPr>
        <w:t>histones</w:t>
      </w:r>
      <w:proofErr w:type="spellEnd"/>
      <w:r w:rsidRPr="005E1094">
        <w:rPr>
          <w:rFonts w:ascii="Times New Roman" w:eastAsia="Times New Roman" w:hAnsi="Times New Roman" w:cs="Times New Roman"/>
          <w:color w:val="000000"/>
          <w:sz w:val="24"/>
          <w:szCs w:val="24"/>
        </w:rPr>
        <w:t xml:space="preserve"> by </w:t>
      </w:r>
      <w:proofErr w:type="spellStart"/>
      <w:r w:rsidRPr="005E1094">
        <w:rPr>
          <w:rFonts w:ascii="Times New Roman" w:eastAsia="Times New Roman" w:hAnsi="Times New Roman" w:cs="Times New Roman"/>
          <w:color w:val="000000"/>
          <w:sz w:val="24"/>
          <w:szCs w:val="24"/>
        </w:rPr>
        <w:t>protamines</w:t>
      </w:r>
      <w:proofErr w:type="spellEnd"/>
      <w:r w:rsidRPr="005E1094">
        <w:rPr>
          <w:rFonts w:ascii="Times New Roman" w:eastAsia="Times New Roman" w:hAnsi="Times New Roman" w:cs="Times New Roman"/>
          <w:color w:val="000000"/>
          <w:sz w:val="24"/>
          <w:szCs w:val="24"/>
        </w:rPr>
        <w:t xml:space="preserve">. Transcription of the gene for </w:t>
      </w:r>
      <w:proofErr w:type="spellStart"/>
      <w:r w:rsidRPr="005E1094">
        <w:rPr>
          <w:rFonts w:ascii="Times New Roman" w:eastAsia="Times New Roman" w:hAnsi="Times New Roman" w:cs="Times New Roman"/>
          <w:color w:val="000000"/>
          <w:sz w:val="24"/>
          <w:szCs w:val="24"/>
        </w:rPr>
        <w:t>protamine</w:t>
      </w:r>
      <w:proofErr w:type="spellEnd"/>
      <w:r w:rsidRPr="005E1094">
        <w:rPr>
          <w:rFonts w:ascii="Times New Roman" w:eastAsia="Times New Roman" w:hAnsi="Times New Roman" w:cs="Times New Roman"/>
          <w:color w:val="000000"/>
          <w:sz w:val="24"/>
          <w:szCs w:val="24"/>
        </w:rPr>
        <w:t xml:space="preserve"> is seen in the early haploid cells (</w:t>
      </w:r>
      <w:proofErr w:type="spellStart"/>
      <w:r w:rsidRPr="005E1094">
        <w:rPr>
          <w:rFonts w:ascii="Times New Roman" w:eastAsia="Times New Roman" w:hAnsi="Times New Roman" w:cs="Times New Roman"/>
          <w:color w:val="000000"/>
          <w:sz w:val="24"/>
          <w:szCs w:val="24"/>
        </w:rPr>
        <w:t>spermatids</w:t>
      </w:r>
      <w:proofErr w:type="spellEnd"/>
      <w:r w:rsidRPr="005E1094">
        <w:rPr>
          <w:rFonts w:ascii="Times New Roman" w:eastAsia="Times New Roman" w:hAnsi="Times New Roman" w:cs="Times New Roman"/>
          <w:color w:val="000000"/>
          <w:sz w:val="24"/>
          <w:szCs w:val="24"/>
        </w:rPr>
        <w:t xml:space="preserve">), although translation is delayed for several </w:t>
      </w:r>
      <w:proofErr w:type="gramStart"/>
      <w:r w:rsidRPr="005E1094">
        <w:rPr>
          <w:rFonts w:ascii="Times New Roman" w:eastAsia="Times New Roman" w:hAnsi="Times New Roman" w:cs="Times New Roman"/>
          <w:color w:val="000000"/>
          <w:sz w:val="24"/>
          <w:szCs w:val="24"/>
        </w:rPr>
        <w:t>days</w:t>
      </w:r>
      <w:r w:rsidR="00DA2F95">
        <w:rPr>
          <w:rFonts w:ascii="Times New Roman" w:eastAsia="Times New Roman" w:hAnsi="Times New Roman" w:cs="Times New Roman"/>
          <w:color w:val="000000"/>
          <w:sz w:val="24"/>
          <w:szCs w:val="24"/>
        </w:rPr>
        <w:t xml:space="preserve"> </w:t>
      </w:r>
      <w:r w:rsidRPr="005E1094">
        <w:rPr>
          <w:rFonts w:ascii="Times New Roman" w:eastAsia="Times New Roman" w:hAnsi="Times New Roman" w:cs="Times New Roman"/>
          <w:color w:val="000000"/>
          <w:sz w:val="24"/>
          <w:szCs w:val="24"/>
        </w:rPr>
        <w:t>.</w:t>
      </w:r>
      <w:proofErr w:type="gramEnd"/>
      <w:r w:rsidRPr="005E1094">
        <w:rPr>
          <w:rFonts w:ascii="Times New Roman" w:eastAsia="Times New Roman" w:hAnsi="Times New Roman" w:cs="Times New Roman"/>
          <w:color w:val="000000"/>
          <w:sz w:val="24"/>
          <w:szCs w:val="24"/>
        </w:rPr>
        <w:t xml:space="preserve"> </w:t>
      </w:r>
      <w:proofErr w:type="spellStart"/>
      <w:r w:rsidRPr="005E1094">
        <w:rPr>
          <w:rFonts w:ascii="Times New Roman" w:eastAsia="Times New Roman" w:hAnsi="Times New Roman" w:cs="Times New Roman"/>
          <w:color w:val="000000"/>
          <w:sz w:val="24"/>
          <w:szCs w:val="24"/>
        </w:rPr>
        <w:t>Protamines</w:t>
      </w:r>
      <w:proofErr w:type="spellEnd"/>
      <w:r w:rsidRPr="005E1094">
        <w:rPr>
          <w:rFonts w:ascii="Times New Roman" w:eastAsia="Times New Roman" w:hAnsi="Times New Roman" w:cs="Times New Roman"/>
          <w:color w:val="000000"/>
          <w:sz w:val="24"/>
          <w:szCs w:val="24"/>
        </w:rPr>
        <w:t xml:space="preserve"> are relatively small proteins that are over 60% </w:t>
      </w:r>
      <w:proofErr w:type="spellStart"/>
      <w:r w:rsidRPr="005E1094">
        <w:rPr>
          <w:rFonts w:ascii="Times New Roman" w:eastAsia="Times New Roman" w:hAnsi="Times New Roman" w:cs="Times New Roman"/>
          <w:color w:val="000000"/>
          <w:sz w:val="24"/>
          <w:szCs w:val="24"/>
        </w:rPr>
        <w:t>arginine</w:t>
      </w:r>
      <w:proofErr w:type="spellEnd"/>
      <w:r w:rsidRPr="005E1094">
        <w:rPr>
          <w:rFonts w:ascii="Times New Roman" w:eastAsia="Times New Roman" w:hAnsi="Times New Roman" w:cs="Times New Roman"/>
          <w:color w:val="000000"/>
          <w:sz w:val="24"/>
          <w:szCs w:val="24"/>
        </w:rPr>
        <w:t xml:space="preserve">. During </w:t>
      </w:r>
      <w:proofErr w:type="spellStart"/>
      <w:r w:rsidRPr="005E1094">
        <w:rPr>
          <w:rFonts w:ascii="Times New Roman" w:eastAsia="Times New Roman" w:hAnsi="Times New Roman" w:cs="Times New Roman"/>
          <w:color w:val="000000"/>
          <w:sz w:val="24"/>
          <w:szCs w:val="24"/>
        </w:rPr>
        <w:t>spermiogenesis</w:t>
      </w:r>
      <w:proofErr w:type="spellEnd"/>
      <w:r w:rsidRPr="005E1094">
        <w:rPr>
          <w:rFonts w:ascii="Times New Roman" w:eastAsia="Times New Roman" w:hAnsi="Times New Roman" w:cs="Times New Roman"/>
          <w:color w:val="000000"/>
          <w:sz w:val="24"/>
          <w:szCs w:val="24"/>
        </w:rPr>
        <w:t xml:space="preserve">, the </w:t>
      </w:r>
      <w:proofErr w:type="spellStart"/>
      <w:r w:rsidRPr="005E1094">
        <w:rPr>
          <w:rFonts w:ascii="Times New Roman" w:eastAsia="Times New Roman" w:hAnsi="Times New Roman" w:cs="Times New Roman"/>
          <w:color w:val="000000"/>
          <w:sz w:val="24"/>
          <w:szCs w:val="24"/>
        </w:rPr>
        <w:t>nucleosomes</w:t>
      </w:r>
      <w:proofErr w:type="spellEnd"/>
      <w:r w:rsidRPr="005E1094">
        <w:rPr>
          <w:rFonts w:ascii="Times New Roman" w:eastAsia="Times New Roman" w:hAnsi="Times New Roman" w:cs="Times New Roman"/>
          <w:color w:val="000000"/>
          <w:sz w:val="24"/>
          <w:szCs w:val="24"/>
        </w:rPr>
        <w:t xml:space="preserve"> dissociate, and the </w:t>
      </w:r>
      <w:proofErr w:type="spellStart"/>
      <w:r w:rsidRPr="005E1094">
        <w:rPr>
          <w:rFonts w:ascii="Times New Roman" w:eastAsia="Times New Roman" w:hAnsi="Times New Roman" w:cs="Times New Roman"/>
          <w:color w:val="000000"/>
          <w:sz w:val="24"/>
          <w:szCs w:val="24"/>
        </w:rPr>
        <w:t>histones</w:t>
      </w:r>
      <w:proofErr w:type="spellEnd"/>
      <w:r w:rsidRPr="005E1094">
        <w:rPr>
          <w:rFonts w:ascii="Times New Roman" w:eastAsia="Times New Roman" w:hAnsi="Times New Roman" w:cs="Times New Roman"/>
          <w:color w:val="000000"/>
          <w:sz w:val="24"/>
          <w:szCs w:val="24"/>
        </w:rPr>
        <w:t xml:space="preserve"> of the haploid nucleus are eventually replaced by </w:t>
      </w:r>
      <w:proofErr w:type="spellStart"/>
      <w:r w:rsidRPr="005E1094">
        <w:rPr>
          <w:rFonts w:ascii="Times New Roman" w:eastAsia="Times New Roman" w:hAnsi="Times New Roman" w:cs="Times New Roman"/>
          <w:color w:val="000000"/>
          <w:sz w:val="24"/>
          <w:szCs w:val="24"/>
        </w:rPr>
        <w:t>protamines</w:t>
      </w:r>
      <w:proofErr w:type="spellEnd"/>
      <w:r w:rsidRPr="005E1094">
        <w:rPr>
          <w:rFonts w:ascii="Times New Roman" w:eastAsia="Times New Roman" w:hAnsi="Times New Roman" w:cs="Times New Roman"/>
          <w:color w:val="000000"/>
          <w:sz w:val="24"/>
          <w:szCs w:val="24"/>
        </w:rPr>
        <w:t>. This causes the complete shutdown of transcription in the nucleus and facilitates its assuming an almost crystalline structure. The resulting sperm then enter the lumen of the tubule.</w:t>
      </w:r>
    </w:p>
    <w:p w:rsidR="00CF0AE3" w:rsidRDefault="005E1094" w:rsidP="00DA2F95">
      <w:pPr>
        <w:shd w:val="clear" w:color="auto" w:fill="FFFFFF"/>
        <w:spacing w:before="166" w:after="166" w:line="330" w:lineRule="atLeast"/>
        <w:jc w:val="both"/>
        <w:rPr>
          <w:rFonts w:ascii="Times New Roman" w:eastAsia="Times New Roman" w:hAnsi="Times New Roman" w:cs="Times New Roman"/>
          <w:color w:val="000000"/>
          <w:sz w:val="24"/>
          <w:szCs w:val="24"/>
        </w:rPr>
      </w:pPr>
      <w:r w:rsidRPr="005E1094">
        <w:rPr>
          <w:rFonts w:ascii="Times New Roman" w:eastAsia="Times New Roman" w:hAnsi="Times New Roman" w:cs="Times New Roman"/>
          <w:color w:val="000000"/>
          <w:sz w:val="24"/>
          <w:szCs w:val="24"/>
        </w:rPr>
        <w:t xml:space="preserve">In the mouse, the entire development process from stem cell to spermatozoon takes 34.5 days. The </w:t>
      </w:r>
      <w:proofErr w:type="spellStart"/>
      <w:r w:rsidRPr="005E1094">
        <w:rPr>
          <w:rFonts w:ascii="Times New Roman" w:eastAsia="Times New Roman" w:hAnsi="Times New Roman" w:cs="Times New Roman"/>
          <w:color w:val="000000"/>
          <w:sz w:val="24"/>
          <w:szCs w:val="24"/>
        </w:rPr>
        <w:t>spermatogonial</w:t>
      </w:r>
      <w:proofErr w:type="spellEnd"/>
      <w:r w:rsidRPr="005E1094">
        <w:rPr>
          <w:rFonts w:ascii="Times New Roman" w:eastAsia="Times New Roman" w:hAnsi="Times New Roman" w:cs="Times New Roman"/>
          <w:color w:val="000000"/>
          <w:sz w:val="24"/>
          <w:szCs w:val="24"/>
        </w:rPr>
        <w:t xml:space="preserve"> stages last 8 days, meiosis lasts 13 days, and </w:t>
      </w:r>
      <w:proofErr w:type="spellStart"/>
      <w:r w:rsidRPr="005E1094">
        <w:rPr>
          <w:rFonts w:ascii="Times New Roman" w:eastAsia="Times New Roman" w:hAnsi="Times New Roman" w:cs="Times New Roman"/>
          <w:color w:val="000000"/>
          <w:sz w:val="24"/>
          <w:szCs w:val="24"/>
        </w:rPr>
        <w:t>spermiogenesis</w:t>
      </w:r>
      <w:proofErr w:type="spellEnd"/>
      <w:r w:rsidRPr="005E1094">
        <w:rPr>
          <w:rFonts w:ascii="Times New Roman" w:eastAsia="Times New Roman" w:hAnsi="Times New Roman" w:cs="Times New Roman"/>
          <w:color w:val="000000"/>
          <w:sz w:val="24"/>
          <w:szCs w:val="24"/>
        </w:rPr>
        <w:t xml:space="preserve"> takes up another 13.5 days. In humans, spermatic development takes nearly twice as long to complete. Because the type A</w:t>
      </w:r>
      <w:r w:rsidRPr="005E1094">
        <w:rPr>
          <w:rFonts w:ascii="Times New Roman" w:eastAsia="Times New Roman" w:hAnsi="Times New Roman" w:cs="Times New Roman"/>
          <w:color w:val="000000"/>
          <w:sz w:val="20"/>
          <w:szCs w:val="20"/>
          <w:vertAlign w:val="subscript"/>
        </w:rPr>
        <w:t>1</w:t>
      </w:r>
      <w:r w:rsidRPr="005E1094">
        <w:rPr>
          <w:rFonts w:ascii="Times New Roman" w:eastAsia="Times New Roman" w:hAnsi="Times New Roman" w:cs="Times New Roman"/>
          <w:color w:val="000000"/>
          <w:sz w:val="24"/>
          <w:szCs w:val="24"/>
        </w:rPr>
        <w:t> </w:t>
      </w:r>
      <w:proofErr w:type="spellStart"/>
      <w:r w:rsidRPr="005E1094">
        <w:rPr>
          <w:rFonts w:ascii="Times New Roman" w:eastAsia="Times New Roman" w:hAnsi="Times New Roman" w:cs="Times New Roman"/>
          <w:color w:val="000000"/>
          <w:sz w:val="24"/>
          <w:szCs w:val="24"/>
        </w:rPr>
        <w:t>spermatogonia</w:t>
      </w:r>
      <w:proofErr w:type="spellEnd"/>
      <w:r w:rsidRPr="005E1094">
        <w:rPr>
          <w:rFonts w:ascii="Times New Roman" w:eastAsia="Times New Roman" w:hAnsi="Times New Roman" w:cs="Times New Roman"/>
          <w:color w:val="000000"/>
          <w:sz w:val="24"/>
          <w:szCs w:val="24"/>
        </w:rPr>
        <w:t xml:space="preserve"> are stem cells, spermatogenesis can occur continuously. Each </w:t>
      </w:r>
      <w:r w:rsidRPr="005E1094">
        <w:rPr>
          <w:rFonts w:ascii="Times New Roman" w:eastAsia="Times New Roman" w:hAnsi="Times New Roman" w:cs="Times New Roman"/>
          <w:color w:val="000000"/>
          <w:sz w:val="24"/>
          <w:szCs w:val="24"/>
        </w:rPr>
        <w:lastRenderedPageBreak/>
        <w:t xml:space="preserve">day, some 100 million sperm are made in each human testicle, and each ejaculation releases 200 million sperm. Unused sperm are either </w:t>
      </w:r>
      <w:proofErr w:type="spellStart"/>
      <w:r w:rsidRPr="005E1094">
        <w:rPr>
          <w:rFonts w:ascii="Times New Roman" w:eastAsia="Times New Roman" w:hAnsi="Times New Roman" w:cs="Times New Roman"/>
          <w:color w:val="000000"/>
          <w:sz w:val="24"/>
          <w:szCs w:val="24"/>
        </w:rPr>
        <w:t>resorbed</w:t>
      </w:r>
      <w:proofErr w:type="spellEnd"/>
      <w:r w:rsidRPr="005E1094">
        <w:rPr>
          <w:rFonts w:ascii="Times New Roman" w:eastAsia="Times New Roman" w:hAnsi="Times New Roman" w:cs="Times New Roman"/>
          <w:color w:val="000000"/>
          <w:sz w:val="24"/>
          <w:szCs w:val="24"/>
        </w:rPr>
        <w:t xml:space="preserve"> or passed out of the body in urine. During his lifetime, a human male can produce 10</w:t>
      </w:r>
      <w:r w:rsidRPr="005E1094">
        <w:rPr>
          <w:rFonts w:ascii="Times New Roman" w:eastAsia="Times New Roman" w:hAnsi="Times New Roman" w:cs="Times New Roman"/>
          <w:color w:val="000000"/>
          <w:sz w:val="20"/>
          <w:szCs w:val="20"/>
          <w:vertAlign w:val="superscript"/>
        </w:rPr>
        <w:t>12</w:t>
      </w:r>
      <w:r w:rsidRPr="005E1094">
        <w:rPr>
          <w:rFonts w:ascii="Times New Roman" w:eastAsia="Times New Roman" w:hAnsi="Times New Roman" w:cs="Times New Roman"/>
          <w:color w:val="000000"/>
          <w:sz w:val="24"/>
          <w:szCs w:val="24"/>
        </w:rPr>
        <w:t> to 10</w:t>
      </w:r>
      <w:r w:rsidRPr="005E1094">
        <w:rPr>
          <w:rFonts w:ascii="Times New Roman" w:eastAsia="Times New Roman" w:hAnsi="Times New Roman" w:cs="Times New Roman"/>
          <w:color w:val="000000"/>
          <w:sz w:val="20"/>
          <w:szCs w:val="20"/>
          <w:vertAlign w:val="superscript"/>
        </w:rPr>
        <w:t>13</w:t>
      </w:r>
      <w:r w:rsidRPr="005E1094">
        <w:rPr>
          <w:rFonts w:ascii="Times New Roman" w:eastAsia="Times New Roman" w:hAnsi="Times New Roman" w:cs="Times New Roman"/>
          <w:color w:val="000000"/>
          <w:sz w:val="24"/>
          <w:szCs w:val="24"/>
        </w:rPr>
        <w:t> sperm</w:t>
      </w:r>
      <w:r w:rsidR="00DA2F95">
        <w:rPr>
          <w:rFonts w:ascii="Times New Roman" w:eastAsia="Times New Roman" w:hAnsi="Times New Roman" w:cs="Times New Roman"/>
          <w:color w:val="000000"/>
          <w:sz w:val="24"/>
          <w:szCs w:val="24"/>
        </w:rPr>
        <w:t>.</w:t>
      </w:r>
    </w:p>
    <w:p w:rsidR="00DA2F95" w:rsidRPr="005E2451" w:rsidRDefault="00DA2F95" w:rsidP="00DA2F95">
      <w:pPr>
        <w:shd w:val="clear" w:color="auto" w:fill="FFFFFF"/>
        <w:spacing w:before="166" w:after="166" w:line="330" w:lineRule="atLeast"/>
        <w:jc w:val="both"/>
        <w:rPr>
          <w:rFonts w:ascii="Times New Roman" w:eastAsia="Times New Roman" w:hAnsi="Times New Roman" w:cs="Times New Roman"/>
          <w:b/>
          <w:color w:val="000000"/>
          <w:sz w:val="28"/>
          <w:szCs w:val="24"/>
          <w:u w:val="single"/>
        </w:rPr>
      </w:pPr>
      <w:r w:rsidRPr="005E2451">
        <w:rPr>
          <w:rFonts w:ascii="Times New Roman" w:eastAsia="Times New Roman" w:hAnsi="Times New Roman" w:cs="Times New Roman"/>
          <w:b/>
          <w:color w:val="000000"/>
          <w:sz w:val="28"/>
          <w:szCs w:val="24"/>
          <w:u w:val="single"/>
        </w:rPr>
        <w:t>SERTOLI CELLS</w:t>
      </w:r>
    </w:p>
    <w:p w:rsidR="008F2AE6" w:rsidRDefault="008F2AE6" w:rsidP="005E1094">
      <w:pPr>
        <w:shd w:val="clear" w:color="auto" w:fill="FFFFFF"/>
        <w:spacing w:before="166" w:after="166" w:line="330" w:lineRule="atLeast"/>
        <w:rPr>
          <w:rFonts w:ascii="Times New Roman" w:eastAsia="Times New Roman" w:hAnsi="Times New Roman" w:cs="Times New Roman"/>
          <w:color w:val="000000"/>
          <w:sz w:val="24"/>
          <w:szCs w:val="24"/>
        </w:rPr>
      </w:pPr>
    </w:p>
    <w:p w:rsidR="008F2AE6" w:rsidRPr="008F2AE6" w:rsidRDefault="008F2AE6" w:rsidP="008F2AE6">
      <w:pPr>
        <w:shd w:val="clear" w:color="auto" w:fill="F9F9F9"/>
        <w:spacing w:after="0" w:line="336" w:lineRule="atLeast"/>
        <w:jc w:val="center"/>
        <w:rPr>
          <w:rFonts w:ascii="Arial" w:eastAsia="Times New Roman" w:hAnsi="Arial" w:cs="Arial"/>
          <w:color w:val="252525"/>
          <w:sz w:val="20"/>
          <w:szCs w:val="20"/>
        </w:rPr>
      </w:pPr>
      <w:r>
        <w:rPr>
          <w:rFonts w:ascii="Arial" w:eastAsia="Times New Roman" w:hAnsi="Arial" w:cs="Arial"/>
          <w:noProof/>
          <w:color w:val="0B0080"/>
          <w:sz w:val="20"/>
          <w:szCs w:val="20"/>
        </w:rPr>
        <w:drawing>
          <wp:inline distT="0" distB="0" distL="0" distR="0">
            <wp:extent cx="2381250" cy="2095500"/>
            <wp:effectExtent l="0" t="0" r="0" b="0"/>
            <wp:docPr id="5" name="Picture 5" descr="https://upload.wikimedia.org/wikipedia/commons/thumb/b/bb/Germinal_epithelium_testicle.svg/250px-Germinal_epithelium_testicle.svg.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upload.wikimedia.org/wikipedia/commons/thumb/b/bb/Germinal_epithelium_testicle.svg/250px-Germinal_epithelium_testicle.svg.png">
                      <a:hlinkClick r:id="rId8"/>
                    </pic:cNvPr>
                    <pic:cNvPicPr>
                      <a:picLocks noChangeAspect="1" noChangeArrowheads="1"/>
                    </pic:cNvPicPr>
                  </pic:nvPicPr>
                  <pic:blipFill>
                    <a:blip r:embed="rId9" cstate="print"/>
                    <a:srcRect/>
                    <a:stretch>
                      <a:fillRect/>
                    </a:stretch>
                  </pic:blipFill>
                  <pic:spPr bwMode="auto">
                    <a:xfrm>
                      <a:off x="0" y="0"/>
                      <a:ext cx="2381250" cy="2095500"/>
                    </a:xfrm>
                    <a:prstGeom prst="rect">
                      <a:avLst/>
                    </a:prstGeom>
                    <a:noFill/>
                    <a:ln w="9525">
                      <a:noFill/>
                      <a:miter lim="800000"/>
                      <a:headEnd/>
                      <a:tailEnd/>
                    </a:ln>
                  </pic:spPr>
                </pic:pic>
              </a:graphicData>
            </a:graphic>
          </wp:inline>
        </w:drawing>
      </w:r>
    </w:p>
    <w:p w:rsidR="008F2AE6" w:rsidRPr="005E2451" w:rsidRDefault="008F2AE6" w:rsidP="005E2451">
      <w:pPr>
        <w:shd w:val="clear" w:color="auto" w:fill="FFFFFF"/>
        <w:spacing w:before="120" w:after="120" w:line="336" w:lineRule="atLeast"/>
        <w:jc w:val="both"/>
        <w:rPr>
          <w:rFonts w:ascii="Times New Roman" w:eastAsia="Times New Roman" w:hAnsi="Times New Roman" w:cs="Times New Roman"/>
          <w:color w:val="252525"/>
          <w:sz w:val="24"/>
          <w:szCs w:val="24"/>
        </w:rPr>
      </w:pPr>
      <w:r w:rsidRPr="005E2451">
        <w:rPr>
          <w:rFonts w:ascii="Times New Roman" w:eastAsia="Times New Roman" w:hAnsi="Times New Roman" w:cs="Times New Roman"/>
          <w:color w:val="252525"/>
          <w:sz w:val="24"/>
          <w:szCs w:val="24"/>
        </w:rPr>
        <w:t xml:space="preserve">At all stages of differentiation, the </w:t>
      </w:r>
      <w:proofErr w:type="spellStart"/>
      <w:r w:rsidRPr="005E2451">
        <w:rPr>
          <w:rFonts w:ascii="Times New Roman" w:eastAsia="Times New Roman" w:hAnsi="Times New Roman" w:cs="Times New Roman"/>
          <w:color w:val="252525"/>
          <w:sz w:val="24"/>
          <w:szCs w:val="24"/>
        </w:rPr>
        <w:t>spermatogenic</w:t>
      </w:r>
      <w:proofErr w:type="spellEnd"/>
      <w:r w:rsidRPr="005E2451">
        <w:rPr>
          <w:rFonts w:ascii="Times New Roman" w:eastAsia="Times New Roman" w:hAnsi="Times New Roman" w:cs="Times New Roman"/>
          <w:color w:val="252525"/>
          <w:sz w:val="24"/>
          <w:szCs w:val="24"/>
        </w:rPr>
        <w:t xml:space="preserve"> cells are in close contact with </w:t>
      </w:r>
      <w:proofErr w:type="spellStart"/>
      <w:r w:rsidRPr="005E2451">
        <w:rPr>
          <w:rFonts w:ascii="Times New Roman" w:eastAsia="Times New Roman" w:hAnsi="Times New Roman" w:cs="Times New Roman"/>
          <w:color w:val="252525"/>
          <w:sz w:val="24"/>
          <w:szCs w:val="24"/>
        </w:rPr>
        <w:t>Sertoli</w:t>
      </w:r>
      <w:proofErr w:type="spellEnd"/>
      <w:r w:rsidRPr="005E2451">
        <w:rPr>
          <w:rFonts w:ascii="Times New Roman" w:eastAsia="Times New Roman" w:hAnsi="Times New Roman" w:cs="Times New Roman"/>
          <w:color w:val="252525"/>
          <w:sz w:val="24"/>
          <w:szCs w:val="24"/>
        </w:rPr>
        <w:t xml:space="preserve"> cells which are thought to provide structural and metabolic support to the developing sperm cells. A single </w:t>
      </w:r>
      <w:proofErr w:type="spellStart"/>
      <w:r w:rsidRPr="005E2451">
        <w:rPr>
          <w:rFonts w:ascii="Times New Roman" w:eastAsia="Times New Roman" w:hAnsi="Times New Roman" w:cs="Times New Roman"/>
          <w:color w:val="252525"/>
          <w:sz w:val="24"/>
          <w:szCs w:val="24"/>
        </w:rPr>
        <w:t>Sertoli</w:t>
      </w:r>
      <w:proofErr w:type="spellEnd"/>
      <w:r w:rsidRPr="005E2451">
        <w:rPr>
          <w:rFonts w:ascii="Times New Roman" w:eastAsia="Times New Roman" w:hAnsi="Times New Roman" w:cs="Times New Roman"/>
          <w:color w:val="252525"/>
          <w:sz w:val="24"/>
          <w:szCs w:val="24"/>
        </w:rPr>
        <w:t xml:space="preserve"> cell extends from the basement membrane to the lumen of the </w:t>
      </w:r>
      <w:proofErr w:type="spellStart"/>
      <w:r w:rsidRPr="005E2451">
        <w:rPr>
          <w:rFonts w:ascii="Times New Roman" w:eastAsia="Times New Roman" w:hAnsi="Times New Roman" w:cs="Times New Roman"/>
          <w:color w:val="252525"/>
          <w:sz w:val="24"/>
          <w:szCs w:val="24"/>
        </w:rPr>
        <w:t>seminiferous</w:t>
      </w:r>
      <w:proofErr w:type="spellEnd"/>
      <w:r w:rsidRPr="005E2451">
        <w:rPr>
          <w:rFonts w:ascii="Times New Roman" w:eastAsia="Times New Roman" w:hAnsi="Times New Roman" w:cs="Times New Roman"/>
          <w:color w:val="252525"/>
          <w:sz w:val="24"/>
          <w:szCs w:val="24"/>
        </w:rPr>
        <w:t xml:space="preserve"> tubule, although the </w:t>
      </w:r>
      <w:proofErr w:type="spellStart"/>
      <w:r w:rsidRPr="005E2451">
        <w:rPr>
          <w:rFonts w:ascii="Times New Roman" w:eastAsia="Times New Roman" w:hAnsi="Times New Roman" w:cs="Times New Roman"/>
          <w:color w:val="252525"/>
          <w:sz w:val="24"/>
          <w:szCs w:val="24"/>
        </w:rPr>
        <w:t>cytoplasmic</w:t>
      </w:r>
      <w:proofErr w:type="spellEnd"/>
      <w:r w:rsidRPr="005E2451">
        <w:rPr>
          <w:rFonts w:ascii="Times New Roman" w:eastAsia="Times New Roman" w:hAnsi="Times New Roman" w:cs="Times New Roman"/>
          <w:color w:val="252525"/>
          <w:sz w:val="24"/>
          <w:szCs w:val="24"/>
        </w:rPr>
        <w:t xml:space="preserve"> processes are difficult to distinguish at the light microscopic level.</w:t>
      </w:r>
    </w:p>
    <w:p w:rsidR="008F2AE6" w:rsidRPr="005E2451" w:rsidRDefault="008F2AE6" w:rsidP="005E2451">
      <w:pPr>
        <w:shd w:val="clear" w:color="auto" w:fill="FFFFFF"/>
        <w:spacing w:before="120" w:after="120" w:line="336" w:lineRule="atLeast"/>
        <w:jc w:val="both"/>
        <w:rPr>
          <w:rFonts w:ascii="Times New Roman" w:eastAsia="Times New Roman" w:hAnsi="Times New Roman" w:cs="Times New Roman"/>
          <w:color w:val="252525"/>
          <w:sz w:val="24"/>
          <w:szCs w:val="24"/>
        </w:rPr>
      </w:pPr>
      <w:proofErr w:type="spellStart"/>
      <w:r w:rsidRPr="005E2451">
        <w:rPr>
          <w:rFonts w:ascii="Times New Roman" w:eastAsia="Times New Roman" w:hAnsi="Times New Roman" w:cs="Times New Roman"/>
          <w:color w:val="252525"/>
          <w:sz w:val="24"/>
          <w:szCs w:val="24"/>
        </w:rPr>
        <w:t>Sertoli</w:t>
      </w:r>
      <w:proofErr w:type="spellEnd"/>
      <w:r w:rsidRPr="005E2451">
        <w:rPr>
          <w:rFonts w:ascii="Times New Roman" w:eastAsia="Times New Roman" w:hAnsi="Times New Roman" w:cs="Times New Roman"/>
          <w:color w:val="252525"/>
          <w:sz w:val="24"/>
          <w:szCs w:val="24"/>
        </w:rPr>
        <w:t xml:space="preserve"> cells serve a number of functions during </w:t>
      </w:r>
      <w:proofErr w:type="gramStart"/>
      <w:r w:rsidRPr="005E2451">
        <w:rPr>
          <w:rFonts w:ascii="Times New Roman" w:eastAsia="Times New Roman" w:hAnsi="Times New Roman" w:cs="Times New Roman"/>
          <w:color w:val="252525"/>
          <w:sz w:val="24"/>
          <w:szCs w:val="24"/>
        </w:rPr>
        <w:t>spermatogenesis,</w:t>
      </w:r>
      <w:proofErr w:type="gramEnd"/>
      <w:r w:rsidRPr="005E2451">
        <w:rPr>
          <w:rFonts w:ascii="Times New Roman" w:eastAsia="Times New Roman" w:hAnsi="Times New Roman" w:cs="Times New Roman"/>
          <w:color w:val="252525"/>
          <w:sz w:val="24"/>
          <w:szCs w:val="24"/>
        </w:rPr>
        <w:t xml:space="preserve"> they support the developing gametes in the following ways:</w:t>
      </w:r>
    </w:p>
    <w:p w:rsidR="008F2AE6" w:rsidRPr="005E2451" w:rsidRDefault="008F2AE6" w:rsidP="005E2451">
      <w:pPr>
        <w:numPr>
          <w:ilvl w:val="0"/>
          <w:numId w:val="1"/>
        </w:numPr>
        <w:shd w:val="clear" w:color="auto" w:fill="FFFFFF"/>
        <w:spacing w:before="100" w:beforeAutospacing="1" w:after="24" w:line="336" w:lineRule="atLeast"/>
        <w:ind w:left="384"/>
        <w:jc w:val="both"/>
        <w:rPr>
          <w:rFonts w:ascii="Times New Roman" w:eastAsia="Times New Roman" w:hAnsi="Times New Roman" w:cs="Times New Roman"/>
          <w:color w:val="252525"/>
          <w:sz w:val="24"/>
          <w:szCs w:val="24"/>
        </w:rPr>
      </w:pPr>
      <w:r w:rsidRPr="005E2451">
        <w:rPr>
          <w:rFonts w:ascii="Times New Roman" w:eastAsia="Times New Roman" w:hAnsi="Times New Roman" w:cs="Times New Roman"/>
          <w:color w:val="252525"/>
          <w:sz w:val="24"/>
          <w:szCs w:val="24"/>
        </w:rPr>
        <w:t>Maintain the environment necessary for development and maturation, via the </w:t>
      </w:r>
      <w:hyperlink r:id="rId10" w:tooltip="Blood-testis barrier" w:history="1">
        <w:r w:rsidRPr="005E2451">
          <w:rPr>
            <w:rFonts w:ascii="Times New Roman" w:eastAsia="Times New Roman" w:hAnsi="Times New Roman" w:cs="Times New Roman"/>
            <w:color w:val="0B0080"/>
            <w:sz w:val="24"/>
            <w:szCs w:val="24"/>
          </w:rPr>
          <w:t>blood-testis barrier</w:t>
        </w:r>
      </w:hyperlink>
    </w:p>
    <w:p w:rsidR="008F2AE6" w:rsidRPr="005E2451" w:rsidRDefault="008F2AE6" w:rsidP="005E2451">
      <w:pPr>
        <w:numPr>
          <w:ilvl w:val="0"/>
          <w:numId w:val="1"/>
        </w:numPr>
        <w:shd w:val="clear" w:color="auto" w:fill="FFFFFF"/>
        <w:spacing w:before="100" w:beforeAutospacing="1" w:after="24" w:line="336" w:lineRule="atLeast"/>
        <w:ind w:left="384"/>
        <w:jc w:val="both"/>
        <w:rPr>
          <w:rFonts w:ascii="Times New Roman" w:eastAsia="Times New Roman" w:hAnsi="Times New Roman" w:cs="Times New Roman"/>
          <w:color w:val="252525"/>
          <w:sz w:val="24"/>
          <w:szCs w:val="24"/>
        </w:rPr>
      </w:pPr>
      <w:r w:rsidRPr="005E2451">
        <w:rPr>
          <w:rFonts w:ascii="Times New Roman" w:eastAsia="Times New Roman" w:hAnsi="Times New Roman" w:cs="Times New Roman"/>
          <w:color w:val="252525"/>
          <w:sz w:val="24"/>
          <w:szCs w:val="24"/>
        </w:rPr>
        <w:t>Secrete substances initiating meiosis</w:t>
      </w:r>
    </w:p>
    <w:p w:rsidR="008F2AE6" w:rsidRPr="005E2451" w:rsidRDefault="008F2AE6" w:rsidP="005E2451">
      <w:pPr>
        <w:numPr>
          <w:ilvl w:val="0"/>
          <w:numId w:val="1"/>
        </w:numPr>
        <w:shd w:val="clear" w:color="auto" w:fill="FFFFFF"/>
        <w:spacing w:before="100" w:beforeAutospacing="1" w:after="24" w:line="336" w:lineRule="atLeast"/>
        <w:ind w:left="384"/>
        <w:jc w:val="both"/>
        <w:rPr>
          <w:rFonts w:ascii="Times New Roman" w:eastAsia="Times New Roman" w:hAnsi="Times New Roman" w:cs="Times New Roman"/>
          <w:color w:val="252525"/>
          <w:sz w:val="24"/>
          <w:szCs w:val="24"/>
        </w:rPr>
      </w:pPr>
      <w:r w:rsidRPr="005E2451">
        <w:rPr>
          <w:rFonts w:ascii="Times New Roman" w:eastAsia="Times New Roman" w:hAnsi="Times New Roman" w:cs="Times New Roman"/>
          <w:color w:val="252525"/>
          <w:sz w:val="24"/>
          <w:szCs w:val="24"/>
        </w:rPr>
        <w:t>Secrete supporting testicular fluid</w:t>
      </w:r>
    </w:p>
    <w:p w:rsidR="008F2AE6" w:rsidRPr="005E2451" w:rsidRDefault="008F2AE6" w:rsidP="005E2451">
      <w:pPr>
        <w:numPr>
          <w:ilvl w:val="0"/>
          <w:numId w:val="1"/>
        </w:numPr>
        <w:shd w:val="clear" w:color="auto" w:fill="FFFFFF"/>
        <w:spacing w:before="100" w:beforeAutospacing="1" w:after="24" w:line="336" w:lineRule="atLeast"/>
        <w:ind w:left="384"/>
        <w:jc w:val="both"/>
        <w:rPr>
          <w:rFonts w:ascii="Times New Roman" w:eastAsia="Times New Roman" w:hAnsi="Times New Roman" w:cs="Times New Roman"/>
          <w:color w:val="252525"/>
          <w:sz w:val="24"/>
          <w:szCs w:val="24"/>
        </w:rPr>
      </w:pPr>
      <w:r w:rsidRPr="005E2451">
        <w:rPr>
          <w:rFonts w:ascii="Times New Roman" w:eastAsia="Times New Roman" w:hAnsi="Times New Roman" w:cs="Times New Roman"/>
          <w:color w:val="252525"/>
          <w:sz w:val="24"/>
          <w:szCs w:val="24"/>
        </w:rPr>
        <w:t>Secrete </w:t>
      </w:r>
      <w:hyperlink r:id="rId11" w:tooltip="Androgen-binding protein" w:history="1">
        <w:r w:rsidRPr="005E2451">
          <w:rPr>
            <w:rFonts w:ascii="Times New Roman" w:eastAsia="Times New Roman" w:hAnsi="Times New Roman" w:cs="Times New Roman"/>
            <w:color w:val="0B0080"/>
            <w:sz w:val="24"/>
            <w:szCs w:val="24"/>
          </w:rPr>
          <w:t>androgen-binding protein</w:t>
        </w:r>
      </w:hyperlink>
      <w:r w:rsidRPr="005E2451">
        <w:rPr>
          <w:rFonts w:ascii="Times New Roman" w:eastAsia="Times New Roman" w:hAnsi="Times New Roman" w:cs="Times New Roman"/>
          <w:color w:val="252525"/>
          <w:sz w:val="24"/>
          <w:szCs w:val="24"/>
        </w:rPr>
        <w:t> (ABP), which concentrates </w:t>
      </w:r>
      <w:hyperlink r:id="rId12" w:tooltip="Testosterone" w:history="1">
        <w:r w:rsidRPr="005E2451">
          <w:rPr>
            <w:rFonts w:ascii="Times New Roman" w:eastAsia="Times New Roman" w:hAnsi="Times New Roman" w:cs="Times New Roman"/>
            <w:color w:val="0B0080"/>
            <w:sz w:val="24"/>
            <w:szCs w:val="24"/>
          </w:rPr>
          <w:t>testosterone</w:t>
        </w:r>
      </w:hyperlink>
      <w:r w:rsidRPr="005E2451">
        <w:rPr>
          <w:rFonts w:ascii="Times New Roman" w:eastAsia="Times New Roman" w:hAnsi="Times New Roman" w:cs="Times New Roman"/>
          <w:color w:val="252525"/>
          <w:sz w:val="24"/>
          <w:szCs w:val="24"/>
        </w:rPr>
        <w:t> in close proximity to the developing gametes</w:t>
      </w:r>
    </w:p>
    <w:p w:rsidR="008F2AE6" w:rsidRPr="005E2451" w:rsidRDefault="008F2AE6" w:rsidP="005E2451">
      <w:pPr>
        <w:pStyle w:val="ListParagraph"/>
        <w:numPr>
          <w:ilvl w:val="0"/>
          <w:numId w:val="1"/>
        </w:numPr>
        <w:shd w:val="clear" w:color="auto" w:fill="FFFFFF"/>
        <w:spacing w:before="100" w:beforeAutospacing="1" w:after="24" w:line="336" w:lineRule="atLeast"/>
        <w:jc w:val="both"/>
        <w:rPr>
          <w:rFonts w:ascii="Times New Roman" w:eastAsia="Times New Roman" w:hAnsi="Times New Roman" w:cs="Times New Roman"/>
          <w:color w:val="252525"/>
          <w:sz w:val="24"/>
          <w:szCs w:val="24"/>
        </w:rPr>
      </w:pPr>
      <w:r w:rsidRPr="005E2451">
        <w:rPr>
          <w:rFonts w:ascii="Times New Roman" w:eastAsia="Times New Roman" w:hAnsi="Times New Roman" w:cs="Times New Roman"/>
          <w:color w:val="252525"/>
          <w:sz w:val="24"/>
          <w:szCs w:val="24"/>
        </w:rPr>
        <w:t>Testosterone is needed in very high quantities for maintenance of the reproductive tract, and ABP allows a much higher level of fertility</w:t>
      </w:r>
    </w:p>
    <w:p w:rsidR="008F2AE6" w:rsidRPr="005E2451" w:rsidRDefault="008F2AE6" w:rsidP="005E2451">
      <w:pPr>
        <w:numPr>
          <w:ilvl w:val="0"/>
          <w:numId w:val="1"/>
        </w:numPr>
        <w:shd w:val="clear" w:color="auto" w:fill="FFFFFF"/>
        <w:spacing w:before="100" w:beforeAutospacing="1" w:after="24" w:line="336" w:lineRule="atLeast"/>
        <w:ind w:left="384"/>
        <w:jc w:val="both"/>
        <w:rPr>
          <w:rFonts w:ascii="Times New Roman" w:eastAsia="Times New Roman" w:hAnsi="Times New Roman" w:cs="Times New Roman"/>
          <w:sz w:val="24"/>
          <w:szCs w:val="24"/>
        </w:rPr>
      </w:pPr>
      <w:r w:rsidRPr="005E2451">
        <w:rPr>
          <w:rFonts w:ascii="Times New Roman" w:eastAsia="Times New Roman" w:hAnsi="Times New Roman" w:cs="Times New Roman"/>
          <w:color w:val="252525"/>
          <w:sz w:val="24"/>
          <w:szCs w:val="24"/>
        </w:rPr>
        <w:t>Secrete hormones affecting pituitary gland control of spermatogenesis, particularly the polypeptide hormone, </w:t>
      </w:r>
      <w:proofErr w:type="spellStart"/>
      <w:r w:rsidR="00240A86" w:rsidRPr="005E2451">
        <w:rPr>
          <w:rFonts w:ascii="Times New Roman" w:eastAsia="Times New Roman" w:hAnsi="Times New Roman" w:cs="Times New Roman"/>
          <w:sz w:val="24"/>
          <w:szCs w:val="24"/>
        </w:rPr>
        <w:fldChar w:fldCharType="begin"/>
      </w:r>
      <w:r w:rsidRPr="005E2451">
        <w:rPr>
          <w:rFonts w:ascii="Times New Roman" w:eastAsia="Times New Roman" w:hAnsi="Times New Roman" w:cs="Times New Roman"/>
          <w:sz w:val="24"/>
          <w:szCs w:val="24"/>
        </w:rPr>
        <w:instrText xml:space="preserve"> HYPERLINK "https://en.wikipedia.org/wiki/Inhibin" \o "Inhibin" </w:instrText>
      </w:r>
      <w:r w:rsidR="00240A86" w:rsidRPr="005E2451">
        <w:rPr>
          <w:rFonts w:ascii="Times New Roman" w:eastAsia="Times New Roman" w:hAnsi="Times New Roman" w:cs="Times New Roman"/>
          <w:sz w:val="24"/>
          <w:szCs w:val="24"/>
        </w:rPr>
        <w:fldChar w:fldCharType="separate"/>
      </w:r>
      <w:r w:rsidRPr="005E2451">
        <w:rPr>
          <w:rFonts w:ascii="Times New Roman" w:eastAsia="Times New Roman" w:hAnsi="Times New Roman" w:cs="Times New Roman"/>
          <w:sz w:val="24"/>
          <w:szCs w:val="24"/>
        </w:rPr>
        <w:t>inhibin</w:t>
      </w:r>
      <w:proofErr w:type="spellEnd"/>
      <w:r w:rsidR="00240A86" w:rsidRPr="005E2451">
        <w:rPr>
          <w:rFonts w:ascii="Times New Roman" w:eastAsia="Times New Roman" w:hAnsi="Times New Roman" w:cs="Times New Roman"/>
          <w:sz w:val="24"/>
          <w:szCs w:val="24"/>
        </w:rPr>
        <w:fldChar w:fldCharType="end"/>
      </w:r>
    </w:p>
    <w:p w:rsidR="008F2AE6" w:rsidRPr="005E2451" w:rsidRDefault="008F2AE6" w:rsidP="005E2451">
      <w:pPr>
        <w:numPr>
          <w:ilvl w:val="0"/>
          <w:numId w:val="1"/>
        </w:numPr>
        <w:shd w:val="clear" w:color="auto" w:fill="FFFFFF"/>
        <w:spacing w:before="100" w:beforeAutospacing="1" w:after="24" w:line="336" w:lineRule="atLeast"/>
        <w:ind w:left="384"/>
        <w:jc w:val="both"/>
        <w:rPr>
          <w:rFonts w:ascii="Times New Roman" w:eastAsia="Times New Roman" w:hAnsi="Times New Roman" w:cs="Times New Roman"/>
          <w:sz w:val="24"/>
          <w:szCs w:val="24"/>
        </w:rPr>
      </w:pPr>
      <w:proofErr w:type="spellStart"/>
      <w:r w:rsidRPr="005E2451">
        <w:rPr>
          <w:rFonts w:ascii="Times New Roman" w:eastAsia="Times New Roman" w:hAnsi="Times New Roman" w:cs="Times New Roman"/>
          <w:sz w:val="24"/>
          <w:szCs w:val="24"/>
        </w:rPr>
        <w:t>Phagocytose</w:t>
      </w:r>
      <w:proofErr w:type="spellEnd"/>
      <w:r w:rsidRPr="005E2451">
        <w:rPr>
          <w:rFonts w:ascii="Times New Roman" w:eastAsia="Times New Roman" w:hAnsi="Times New Roman" w:cs="Times New Roman"/>
          <w:sz w:val="24"/>
          <w:szCs w:val="24"/>
        </w:rPr>
        <w:t xml:space="preserve"> residual cytoplasm left over from </w:t>
      </w:r>
      <w:proofErr w:type="spellStart"/>
      <w:r w:rsidRPr="005E2451">
        <w:rPr>
          <w:rFonts w:ascii="Times New Roman" w:eastAsia="Times New Roman" w:hAnsi="Times New Roman" w:cs="Times New Roman"/>
          <w:sz w:val="24"/>
          <w:szCs w:val="24"/>
        </w:rPr>
        <w:t>spermiogenesis</w:t>
      </w:r>
      <w:proofErr w:type="spellEnd"/>
    </w:p>
    <w:p w:rsidR="008F2AE6" w:rsidRPr="005E2451" w:rsidRDefault="008F2AE6" w:rsidP="005E2451">
      <w:pPr>
        <w:numPr>
          <w:ilvl w:val="0"/>
          <w:numId w:val="1"/>
        </w:numPr>
        <w:shd w:val="clear" w:color="auto" w:fill="FFFFFF"/>
        <w:spacing w:before="100" w:beforeAutospacing="1" w:after="24" w:line="336" w:lineRule="atLeast"/>
        <w:ind w:left="384"/>
        <w:jc w:val="both"/>
        <w:rPr>
          <w:rFonts w:ascii="Times New Roman" w:eastAsia="Times New Roman" w:hAnsi="Times New Roman" w:cs="Times New Roman"/>
          <w:sz w:val="24"/>
          <w:szCs w:val="24"/>
        </w:rPr>
      </w:pPr>
      <w:r w:rsidRPr="005E2451">
        <w:rPr>
          <w:rFonts w:ascii="Times New Roman" w:eastAsia="Times New Roman" w:hAnsi="Times New Roman" w:cs="Times New Roman"/>
          <w:sz w:val="24"/>
          <w:szCs w:val="24"/>
        </w:rPr>
        <w:t>Secretion of </w:t>
      </w:r>
      <w:hyperlink r:id="rId13" w:tooltip="Anti-Müllerian hormone" w:history="1">
        <w:r w:rsidRPr="005E2451">
          <w:rPr>
            <w:rFonts w:ascii="Times New Roman" w:eastAsia="Times New Roman" w:hAnsi="Times New Roman" w:cs="Times New Roman"/>
            <w:sz w:val="24"/>
            <w:szCs w:val="24"/>
          </w:rPr>
          <w:t>anti-</w:t>
        </w:r>
        <w:proofErr w:type="spellStart"/>
        <w:r w:rsidRPr="005E2451">
          <w:rPr>
            <w:rFonts w:ascii="Times New Roman" w:eastAsia="Times New Roman" w:hAnsi="Times New Roman" w:cs="Times New Roman"/>
            <w:sz w:val="24"/>
            <w:szCs w:val="24"/>
          </w:rPr>
          <w:t>Müllerian</w:t>
        </w:r>
        <w:proofErr w:type="spellEnd"/>
        <w:r w:rsidRPr="005E2451">
          <w:rPr>
            <w:rFonts w:ascii="Times New Roman" w:eastAsia="Times New Roman" w:hAnsi="Times New Roman" w:cs="Times New Roman"/>
            <w:sz w:val="24"/>
            <w:szCs w:val="24"/>
          </w:rPr>
          <w:t xml:space="preserve"> hormone</w:t>
        </w:r>
      </w:hyperlink>
      <w:r w:rsidRPr="005E2451">
        <w:rPr>
          <w:rFonts w:ascii="Times New Roman" w:eastAsia="Times New Roman" w:hAnsi="Times New Roman" w:cs="Times New Roman"/>
          <w:sz w:val="24"/>
          <w:szCs w:val="24"/>
        </w:rPr>
        <w:t xml:space="preserve"> causes deterioration of the </w:t>
      </w:r>
      <w:proofErr w:type="spellStart"/>
      <w:r w:rsidRPr="005E2451">
        <w:rPr>
          <w:rFonts w:ascii="Times New Roman" w:eastAsia="Times New Roman" w:hAnsi="Times New Roman" w:cs="Times New Roman"/>
          <w:sz w:val="24"/>
          <w:szCs w:val="24"/>
        </w:rPr>
        <w:t>Müllerian</w:t>
      </w:r>
      <w:proofErr w:type="spellEnd"/>
      <w:r w:rsidRPr="005E2451">
        <w:rPr>
          <w:rFonts w:ascii="Times New Roman" w:eastAsia="Times New Roman" w:hAnsi="Times New Roman" w:cs="Times New Roman"/>
          <w:sz w:val="24"/>
          <w:szCs w:val="24"/>
        </w:rPr>
        <w:t xml:space="preserve"> duct</w:t>
      </w:r>
      <w:r w:rsidR="005E2451" w:rsidRPr="005E2451">
        <w:rPr>
          <w:rFonts w:ascii="Times New Roman" w:hAnsi="Times New Roman" w:cs="Times New Roman"/>
          <w:sz w:val="24"/>
          <w:szCs w:val="24"/>
        </w:rPr>
        <w:t>.</w:t>
      </w:r>
    </w:p>
    <w:p w:rsidR="008F2AE6" w:rsidRPr="005E2451" w:rsidRDefault="008F2AE6" w:rsidP="005E2451">
      <w:pPr>
        <w:numPr>
          <w:ilvl w:val="0"/>
          <w:numId w:val="1"/>
        </w:numPr>
        <w:shd w:val="clear" w:color="auto" w:fill="FFFFFF"/>
        <w:spacing w:before="100" w:beforeAutospacing="1" w:after="24" w:line="336" w:lineRule="atLeast"/>
        <w:ind w:left="384"/>
        <w:jc w:val="both"/>
        <w:rPr>
          <w:rFonts w:ascii="Times New Roman" w:eastAsia="Times New Roman" w:hAnsi="Times New Roman" w:cs="Times New Roman"/>
          <w:sz w:val="24"/>
          <w:szCs w:val="24"/>
        </w:rPr>
      </w:pPr>
      <w:r w:rsidRPr="005E2451">
        <w:rPr>
          <w:rFonts w:ascii="Times New Roman" w:eastAsia="Times New Roman" w:hAnsi="Times New Roman" w:cs="Times New Roman"/>
          <w:sz w:val="24"/>
          <w:szCs w:val="24"/>
        </w:rPr>
        <w:t xml:space="preserve">Protect </w:t>
      </w:r>
      <w:proofErr w:type="spellStart"/>
      <w:r w:rsidRPr="005E2451">
        <w:rPr>
          <w:rFonts w:ascii="Times New Roman" w:eastAsia="Times New Roman" w:hAnsi="Times New Roman" w:cs="Times New Roman"/>
          <w:sz w:val="24"/>
          <w:szCs w:val="24"/>
        </w:rPr>
        <w:t>spermatids</w:t>
      </w:r>
      <w:proofErr w:type="spellEnd"/>
      <w:r w:rsidRPr="005E2451">
        <w:rPr>
          <w:rFonts w:ascii="Times New Roman" w:eastAsia="Times New Roman" w:hAnsi="Times New Roman" w:cs="Times New Roman"/>
          <w:sz w:val="24"/>
          <w:szCs w:val="24"/>
        </w:rPr>
        <w:t xml:space="preserve"> from the immune system of the male, via the </w:t>
      </w:r>
      <w:hyperlink r:id="rId14" w:tooltip="Blood-testis barrier" w:history="1">
        <w:r w:rsidRPr="005E2451">
          <w:rPr>
            <w:rFonts w:ascii="Times New Roman" w:eastAsia="Times New Roman" w:hAnsi="Times New Roman" w:cs="Times New Roman"/>
            <w:sz w:val="24"/>
            <w:szCs w:val="24"/>
          </w:rPr>
          <w:t>blood-testis barrier</w:t>
        </w:r>
      </w:hyperlink>
    </w:p>
    <w:p w:rsidR="008F2AE6" w:rsidRPr="005E2451" w:rsidRDefault="008F2AE6" w:rsidP="005E2451">
      <w:pPr>
        <w:shd w:val="clear" w:color="auto" w:fill="FFFFFF"/>
        <w:spacing w:before="166" w:after="166" w:line="330" w:lineRule="atLeast"/>
        <w:jc w:val="both"/>
        <w:rPr>
          <w:rFonts w:ascii="Times New Roman" w:eastAsia="Times New Roman" w:hAnsi="Times New Roman" w:cs="Times New Roman"/>
          <w:sz w:val="24"/>
          <w:szCs w:val="24"/>
        </w:rPr>
      </w:pPr>
    </w:p>
    <w:p w:rsidR="005E2451" w:rsidRPr="005E2451" w:rsidRDefault="005E2451" w:rsidP="005E2451">
      <w:pPr>
        <w:shd w:val="clear" w:color="auto" w:fill="FFFFFF"/>
        <w:spacing w:before="166" w:after="166" w:line="330" w:lineRule="atLeast"/>
        <w:jc w:val="both"/>
        <w:rPr>
          <w:rFonts w:ascii="Times New Roman" w:eastAsia="Times New Roman" w:hAnsi="Times New Roman" w:cs="Times New Roman"/>
          <w:b/>
          <w:color w:val="000000"/>
          <w:sz w:val="28"/>
          <w:szCs w:val="24"/>
          <w:u w:val="single"/>
        </w:rPr>
      </w:pPr>
      <w:r w:rsidRPr="005E2451">
        <w:rPr>
          <w:rFonts w:ascii="Times New Roman" w:hAnsi="Times New Roman" w:cs="Times New Roman"/>
          <w:b/>
          <w:color w:val="252525"/>
          <w:sz w:val="28"/>
          <w:szCs w:val="24"/>
          <w:u w:val="single"/>
        </w:rPr>
        <w:t>Hormonal control of spermatogenesis</w:t>
      </w:r>
    </w:p>
    <w:p w:rsidR="008F2AE6" w:rsidRPr="005E2451" w:rsidRDefault="008F2AE6" w:rsidP="005E2451">
      <w:pPr>
        <w:pStyle w:val="NormalWeb"/>
        <w:shd w:val="clear" w:color="auto" w:fill="FFFFFF"/>
        <w:spacing w:before="120" w:beforeAutospacing="0" w:after="120" w:afterAutospacing="0" w:line="336" w:lineRule="atLeast"/>
        <w:jc w:val="both"/>
      </w:pPr>
      <w:r w:rsidRPr="005E2451">
        <w:t>Hormonal control of spermatogenesis varies among species. In humans the mechanism is not completely understood; however it is known that initiation of spermatogenesis occurs at puberty due to the interaction of the</w:t>
      </w:r>
      <w:r w:rsidRPr="005E2451">
        <w:rPr>
          <w:rStyle w:val="apple-converted-space"/>
        </w:rPr>
        <w:t> </w:t>
      </w:r>
      <w:hyperlink r:id="rId15" w:tooltip="Hypothalamus" w:history="1">
        <w:r w:rsidRPr="005E2451">
          <w:rPr>
            <w:rStyle w:val="Hyperlink"/>
            <w:color w:val="auto"/>
            <w:u w:val="none"/>
          </w:rPr>
          <w:t>hypothalamus</w:t>
        </w:r>
      </w:hyperlink>
      <w:r w:rsidRPr="005E2451">
        <w:t>,</w:t>
      </w:r>
      <w:r w:rsidRPr="005E2451">
        <w:rPr>
          <w:rStyle w:val="apple-converted-space"/>
        </w:rPr>
        <w:t> </w:t>
      </w:r>
      <w:hyperlink r:id="rId16" w:tooltip="Pituitary gland" w:history="1">
        <w:r w:rsidRPr="005E2451">
          <w:rPr>
            <w:rStyle w:val="Hyperlink"/>
            <w:color w:val="auto"/>
            <w:u w:val="none"/>
          </w:rPr>
          <w:t>pituitary gland</w:t>
        </w:r>
      </w:hyperlink>
      <w:r w:rsidRPr="005E2451">
        <w:rPr>
          <w:rStyle w:val="apple-converted-space"/>
        </w:rPr>
        <w:t> </w:t>
      </w:r>
      <w:r w:rsidRPr="005E2451">
        <w:t>and</w:t>
      </w:r>
      <w:r w:rsidRPr="005E2451">
        <w:rPr>
          <w:rStyle w:val="apple-converted-space"/>
        </w:rPr>
        <w:t> </w:t>
      </w:r>
      <w:proofErr w:type="spellStart"/>
      <w:r w:rsidR="00240A86" w:rsidRPr="005E2451">
        <w:fldChar w:fldCharType="begin"/>
      </w:r>
      <w:r w:rsidRPr="005E2451">
        <w:instrText xml:space="preserve"> HYPERLINK "https://en.wikipedia.org/wiki/Leydig_cell" \o "Leydig cell" </w:instrText>
      </w:r>
      <w:r w:rsidR="00240A86" w:rsidRPr="005E2451">
        <w:fldChar w:fldCharType="separate"/>
      </w:r>
      <w:r w:rsidRPr="005E2451">
        <w:rPr>
          <w:rStyle w:val="Hyperlink"/>
          <w:color w:val="auto"/>
          <w:u w:val="none"/>
        </w:rPr>
        <w:t>Leydig</w:t>
      </w:r>
      <w:proofErr w:type="spellEnd"/>
      <w:r w:rsidRPr="005E2451">
        <w:rPr>
          <w:rStyle w:val="Hyperlink"/>
          <w:color w:val="auto"/>
          <w:u w:val="none"/>
        </w:rPr>
        <w:t xml:space="preserve"> cells</w:t>
      </w:r>
      <w:r w:rsidR="00240A86" w:rsidRPr="005E2451">
        <w:fldChar w:fldCharType="end"/>
      </w:r>
      <w:r w:rsidRPr="005E2451">
        <w:t>. If the pituitary gland is removed, spermatogenesis can still be initiated by</w:t>
      </w:r>
      <w:r w:rsidRPr="005E2451">
        <w:rPr>
          <w:rStyle w:val="apple-converted-space"/>
        </w:rPr>
        <w:t> </w:t>
      </w:r>
      <w:hyperlink r:id="rId17" w:tooltip="Follicle stimulating hormone" w:history="1">
        <w:r w:rsidRPr="005E2451">
          <w:rPr>
            <w:rStyle w:val="Hyperlink"/>
            <w:color w:val="auto"/>
            <w:u w:val="none"/>
          </w:rPr>
          <w:t>follicle stimulating hormone</w:t>
        </w:r>
      </w:hyperlink>
      <w:r w:rsidRPr="005E2451">
        <w:rPr>
          <w:rStyle w:val="apple-converted-space"/>
        </w:rPr>
        <w:t> </w:t>
      </w:r>
      <w:r w:rsidRPr="005E2451">
        <w:t>(FSH) and</w:t>
      </w:r>
      <w:r w:rsidRPr="005E2451">
        <w:rPr>
          <w:rStyle w:val="apple-converted-space"/>
        </w:rPr>
        <w:t> </w:t>
      </w:r>
      <w:hyperlink r:id="rId18" w:tooltip="Testosterone" w:history="1">
        <w:r w:rsidRPr="005E2451">
          <w:rPr>
            <w:rStyle w:val="Hyperlink"/>
            <w:color w:val="auto"/>
            <w:u w:val="none"/>
          </w:rPr>
          <w:t>testosterone</w:t>
        </w:r>
      </w:hyperlink>
      <w:r w:rsidRPr="005E2451">
        <w:t>.</w:t>
      </w:r>
      <w:r w:rsidRPr="005E2451">
        <w:rPr>
          <w:rStyle w:val="apple-converted-space"/>
        </w:rPr>
        <w:t> </w:t>
      </w:r>
      <w:r w:rsidRPr="005E2451">
        <w:t xml:space="preserve">In contrast to FSH, LH appears to have little role in spermatogenesis outside of inducing </w:t>
      </w:r>
      <w:proofErr w:type="spellStart"/>
      <w:r w:rsidRPr="005E2451">
        <w:t>gonadal</w:t>
      </w:r>
      <w:proofErr w:type="spellEnd"/>
      <w:r w:rsidRPr="005E2451">
        <w:t xml:space="preserve"> testosterone production.</w:t>
      </w:r>
      <w:r w:rsidR="005E2451" w:rsidRPr="005E2451">
        <w:t xml:space="preserve"> </w:t>
      </w:r>
    </w:p>
    <w:p w:rsidR="008F2AE6" w:rsidRPr="005E2451" w:rsidRDefault="008F2AE6" w:rsidP="005E2451">
      <w:pPr>
        <w:pStyle w:val="NormalWeb"/>
        <w:shd w:val="clear" w:color="auto" w:fill="FFFFFF"/>
        <w:spacing w:before="120" w:beforeAutospacing="0" w:after="120" w:afterAutospacing="0" w:line="336" w:lineRule="atLeast"/>
        <w:jc w:val="both"/>
      </w:pPr>
      <w:r w:rsidRPr="005E2451">
        <w:t>FSH stimulates both the production of</w:t>
      </w:r>
      <w:r w:rsidRPr="005E2451">
        <w:rPr>
          <w:rStyle w:val="apple-converted-space"/>
        </w:rPr>
        <w:t> </w:t>
      </w:r>
      <w:hyperlink r:id="rId19" w:tooltip="Androgen binding protein" w:history="1">
        <w:r w:rsidRPr="005E2451">
          <w:rPr>
            <w:rStyle w:val="Hyperlink"/>
            <w:color w:val="auto"/>
            <w:u w:val="none"/>
          </w:rPr>
          <w:t>androgen binding protein</w:t>
        </w:r>
      </w:hyperlink>
      <w:r w:rsidRPr="005E2451">
        <w:rPr>
          <w:rStyle w:val="apple-converted-space"/>
        </w:rPr>
        <w:t> </w:t>
      </w:r>
      <w:r w:rsidRPr="005E2451">
        <w:t>(ABP) by</w:t>
      </w:r>
      <w:r w:rsidRPr="005E2451">
        <w:rPr>
          <w:rStyle w:val="apple-converted-space"/>
        </w:rPr>
        <w:t> </w:t>
      </w:r>
      <w:proofErr w:type="spellStart"/>
      <w:r w:rsidR="00240A86" w:rsidRPr="005E2451">
        <w:fldChar w:fldCharType="begin"/>
      </w:r>
      <w:r w:rsidRPr="005E2451">
        <w:instrText xml:space="preserve"> HYPERLINK "https://en.wikipedia.org/wiki/Sertoli_cell" \o "Sertoli cell" </w:instrText>
      </w:r>
      <w:r w:rsidR="00240A86" w:rsidRPr="005E2451">
        <w:fldChar w:fldCharType="separate"/>
      </w:r>
      <w:r w:rsidRPr="005E2451">
        <w:rPr>
          <w:rStyle w:val="Hyperlink"/>
          <w:color w:val="auto"/>
          <w:u w:val="none"/>
        </w:rPr>
        <w:t>Sertoli</w:t>
      </w:r>
      <w:proofErr w:type="spellEnd"/>
      <w:r w:rsidRPr="005E2451">
        <w:rPr>
          <w:rStyle w:val="Hyperlink"/>
          <w:color w:val="auto"/>
          <w:u w:val="none"/>
        </w:rPr>
        <w:t xml:space="preserve"> cells</w:t>
      </w:r>
      <w:r w:rsidR="00240A86" w:rsidRPr="005E2451">
        <w:fldChar w:fldCharType="end"/>
      </w:r>
      <w:r w:rsidRPr="005E2451">
        <w:t>, and the formation of the</w:t>
      </w:r>
      <w:r w:rsidRPr="005E2451">
        <w:rPr>
          <w:rStyle w:val="apple-converted-space"/>
        </w:rPr>
        <w:t> </w:t>
      </w:r>
      <w:hyperlink r:id="rId20" w:tooltip="Blood-testis barrier" w:history="1">
        <w:r w:rsidRPr="005E2451">
          <w:rPr>
            <w:rStyle w:val="Hyperlink"/>
            <w:color w:val="auto"/>
            <w:u w:val="none"/>
          </w:rPr>
          <w:t>blood-testis barrier</w:t>
        </w:r>
      </w:hyperlink>
      <w:r w:rsidRPr="005E2451">
        <w:t xml:space="preserve">. ABP is essential to concentrating testosterone in levels high enough to initiate and maintain spermatogenesis. </w:t>
      </w:r>
      <w:proofErr w:type="spellStart"/>
      <w:r w:rsidRPr="005E2451">
        <w:t>Intratesticular</w:t>
      </w:r>
      <w:proofErr w:type="spellEnd"/>
      <w:r w:rsidRPr="005E2451">
        <w:t xml:space="preserve"> testosterone levels are 20–100 or 50–200 times higher than the concentration found in blood, although there is variation over a 5- to 10-fold range amongst healthy men.</w:t>
      </w:r>
      <w:r w:rsidR="005E2451" w:rsidRPr="005E2451">
        <w:t xml:space="preserve"> </w:t>
      </w:r>
      <w:r w:rsidRPr="005E2451">
        <w:t>FSH may initiate the sequestering of testosterone in the testes, but once developed only testosterone is required to maintain spermatogenesis.</w:t>
      </w:r>
      <w:r w:rsidRPr="005E2451">
        <w:rPr>
          <w:rStyle w:val="apple-converted-space"/>
        </w:rPr>
        <w:t> </w:t>
      </w:r>
      <w:r w:rsidRPr="005E2451">
        <w:t>However, increasing the levels of FSH will increase the production of spermatozoa by preventing the</w:t>
      </w:r>
      <w:r w:rsidRPr="005E2451">
        <w:rPr>
          <w:rStyle w:val="apple-converted-space"/>
        </w:rPr>
        <w:t> </w:t>
      </w:r>
      <w:hyperlink r:id="rId21" w:tooltip="Apoptosis" w:history="1">
        <w:r w:rsidRPr="005E2451">
          <w:rPr>
            <w:rStyle w:val="Hyperlink"/>
            <w:color w:val="auto"/>
            <w:u w:val="none"/>
          </w:rPr>
          <w:t>apoptosis</w:t>
        </w:r>
      </w:hyperlink>
      <w:r w:rsidRPr="005E2451">
        <w:rPr>
          <w:rStyle w:val="apple-converted-space"/>
        </w:rPr>
        <w:t> </w:t>
      </w:r>
      <w:r w:rsidRPr="005E2451">
        <w:t>of</w:t>
      </w:r>
      <w:r w:rsidRPr="005E2451">
        <w:rPr>
          <w:rStyle w:val="apple-converted-space"/>
        </w:rPr>
        <w:t> </w:t>
      </w:r>
      <w:r w:rsidRPr="005E2451">
        <w:rPr>
          <w:iCs/>
        </w:rPr>
        <w:t xml:space="preserve">type </w:t>
      </w:r>
      <w:proofErr w:type="gramStart"/>
      <w:r w:rsidRPr="005E2451">
        <w:rPr>
          <w:iCs/>
        </w:rPr>
        <w:t>A</w:t>
      </w:r>
      <w:proofErr w:type="gramEnd"/>
      <w:r w:rsidRPr="005E2451">
        <w:rPr>
          <w:iCs/>
        </w:rPr>
        <w:t xml:space="preserve"> </w:t>
      </w:r>
      <w:proofErr w:type="spellStart"/>
      <w:r w:rsidRPr="005E2451">
        <w:rPr>
          <w:iCs/>
        </w:rPr>
        <w:t>spermatogonia</w:t>
      </w:r>
      <w:proofErr w:type="spellEnd"/>
      <w:r w:rsidRPr="005E2451">
        <w:t>. The hormone</w:t>
      </w:r>
      <w:r w:rsidRPr="005E2451">
        <w:rPr>
          <w:rStyle w:val="apple-converted-space"/>
        </w:rPr>
        <w:t> </w:t>
      </w:r>
      <w:proofErr w:type="spellStart"/>
      <w:r w:rsidR="00240A86" w:rsidRPr="005E2451">
        <w:fldChar w:fldCharType="begin"/>
      </w:r>
      <w:r w:rsidRPr="005E2451">
        <w:instrText xml:space="preserve"> HYPERLINK "https://en.wikipedia.org/wiki/Inhibin" \o "Inhibin" </w:instrText>
      </w:r>
      <w:r w:rsidR="00240A86" w:rsidRPr="005E2451">
        <w:fldChar w:fldCharType="separate"/>
      </w:r>
      <w:r w:rsidRPr="005E2451">
        <w:rPr>
          <w:rStyle w:val="Hyperlink"/>
          <w:color w:val="auto"/>
          <w:u w:val="none"/>
        </w:rPr>
        <w:t>inhibin</w:t>
      </w:r>
      <w:proofErr w:type="spellEnd"/>
      <w:r w:rsidR="00240A86" w:rsidRPr="005E2451">
        <w:fldChar w:fldCharType="end"/>
      </w:r>
      <w:r w:rsidRPr="005E2451">
        <w:rPr>
          <w:rStyle w:val="apple-converted-space"/>
        </w:rPr>
        <w:t> </w:t>
      </w:r>
      <w:r w:rsidRPr="005E2451">
        <w:t>acts to decrease the levels of FSH. Studies from rodent models suggest that</w:t>
      </w:r>
      <w:r w:rsidRPr="005E2451">
        <w:rPr>
          <w:rStyle w:val="apple-converted-space"/>
        </w:rPr>
        <w:t> </w:t>
      </w:r>
      <w:proofErr w:type="spellStart"/>
      <w:r w:rsidR="00240A86" w:rsidRPr="005E2451">
        <w:fldChar w:fldCharType="begin"/>
      </w:r>
      <w:r w:rsidRPr="005E2451">
        <w:instrText xml:space="preserve"> HYPERLINK "https://en.wikipedia.org/wiki/Gonadotropin" \o "Gonadotropin" </w:instrText>
      </w:r>
      <w:r w:rsidR="00240A86" w:rsidRPr="005E2451">
        <w:fldChar w:fldCharType="separate"/>
      </w:r>
      <w:r w:rsidRPr="005E2451">
        <w:rPr>
          <w:rStyle w:val="Hyperlink"/>
          <w:color w:val="auto"/>
          <w:u w:val="none"/>
        </w:rPr>
        <w:t>gonadotropins</w:t>
      </w:r>
      <w:proofErr w:type="spellEnd"/>
      <w:r w:rsidR="00240A86" w:rsidRPr="005E2451">
        <w:fldChar w:fldCharType="end"/>
      </w:r>
      <w:r w:rsidRPr="005E2451">
        <w:rPr>
          <w:rStyle w:val="apple-converted-space"/>
        </w:rPr>
        <w:t> </w:t>
      </w:r>
      <w:r w:rsidRPr="005E2451">
        <w:t xml:space="preserve">(both LH and FSH) support the process of spermatogenesis by suppressing the </w:t>
      </w:r>
      <w:proofErr w:type="spellStart"/>
      <w:r w:rsidRPr="005E2451">
        <w:t>proapoptotic</w:t>
      </w:r>
      <w:proofErr w:type="spellEnd"/>
      <w:r w:rsidRPr="005E2451">
        <w:t xml:space="preserve"> signals and therefore promote </w:t>
      </w:r>
      <w:proofErr w:type="spellStart"/>
      <w:r w:rsidRPr="005E2451">
        <w:t>spermatogenic</w:t>
      </w:r>
      <w:proofErr w:type="spellEnd"/>
      <w:r w:rsidRPr="005E2451">
        <w:t xml:space="preserve"> cell survival.</w:t>
      </w:r>
      <w:r w:rsidR="005E2451" w:rsidRPr="005E2451">
        <w:t xml:space="preserve"> </w:t>
      </w:r>
    </w:p>
    <w:p w:rsidR="008F2AE6" w:rsidRPr="005E2451" w:rsidRDefault="008F2AE6" w:rsidP="005E2451">
      <w:pPr>
        <w:pStyle w:val="NormalWeb"/>
        <w:shd w:val="clear" w:color="auto" w:fill="FFFFFF"/>
        <w:spacing w:before="120" w:beforeAutospacing="0" w:after="120" w:afterAutospacing="0" w:line="336" w:lineRule="atLeast"/>
        <w:jc w:val="both"/>
      </w:pPr>
      <w:r w:rsidRPr="005E2451">
        <w:t xml:space="preserve">The </w:t>
      </w:r>
      <w:proofErr w:type="spellStart"/>
      <w:r w:rsidRPr="005E2451">
        <w:t>Sertoli</w:t>
      </w:r>
      <w:proofErr w:type="spellEnd"/>
      <w:r w:rsidRPr="005E2451">
        <w:t xml:space="preserve"> cells themselves mediate parts of spermatogenesis through hormone production. They are capable of producing the hormones</w:t>
      </w:r>
      <w:r w:rsidRPr="005E2451">
        <w:rPr>
          <w:rStyle w:val="apple-converted-space"/>
        </w:rPr>
        <w:t> </w:t>
      </w:r>
      <w:proofErr w:type="spellStart"/>
      <w:r w:rsidR="00240A86" w:rsidRPr="005E2451">
        <w:fldChar w:fldCharType="begin"/>
      </w:r>
      <w:r w:rsidRPr="005E2451">
        <w:instrText xml:space="preserve"> HYPERLINK "https://en.wikipedia.org/wiki/Estradiol" \o "Estradiol" </w:instrText>
      </w:r>
      <w:r w:rsidR="00240A86" w:rsidRPr="005E2451">
        <w:fldChar w:fldCharType="separate"/>
      </w:r>
      <w:r w:rsidRPr="005E2451">
        <w:rPr>
          <w:rStyle w:val="Hyperlink"/>
          <w:color w:val="auto"/>
          <w:u w:val="none"/>
        </w:rPr>
        <w:t>estradiol</w:t>
      </w:r>
      <w:proofErr w:type="spellEnd"/>
      <w:r w:rsidR="00240A86" w:rsidRPr="005E2451">
        <w:fldChar w:fldCharType="end"/>
      </w:r>
      <w:r w:rsidRPr="005E2451">
        <w:rPr>
          <w:rStyle w:val="apple-converted-space"/>
        </w:rPr>
        <w:t> </w:t>
      </w:r>
      <w:r w:rsidRPr="005E2451">
        <w:t xml:space="preserve">and </w:t>
      </w:r>
      <w:proofErr w:type="spellStart"/>
      <w:r w:rsidRPr="005E2451">
        <w:t>inhibin</w:t>
      </w:r>
      <w:proofErr w:type="spellEnd"/>
      <w:r w:rsidRPr="005E2451">
        <w:t xml:space="preserve">. The </w:t>
      </w:r>
      <w:proofErr w:type="spellStart"/>
      <w:r w:rsidRPr="005E2451">
        <w:t>Leydig</w:t>
      </w:r>
      <w:proofErr w:type="spellEnd"/>
      <w:r w:rsidRPr="005E2451">
        <w:t xml:space="preserve"> cells are also capable of producing </w:t>
      </w:r>
      <w:proofErr w:type="spellStart"/>
      <w:r w:rsidRPr="005E2451">
        <w:t>estradiol</w:t>
      </w:r>
      <w:proofErr w:type="spellEnd"/>
      <w:r w:rsidRPr="005E2451">
        <w:t xml:space="preserve"> in addition to their main product testosterone. Estrogen has been found to be essential for spermatogenesis in animals.</w:t>
      </w:r>
      <w:r w:rsidRPr="005E2451">
        <w:rPr>
          <w:rStyle w:val="apple-converted-space"/>
        </w:rPr>
        <w:t> </w:t>
      </w:r>
      <w:r w:rsidRPr="005E2451">
        <w:t>However, a man with</w:t>
      </w:r>
      <w:r w:rsidRPr="005E2451">
        <w:rPr>
          <w:rStyle w:val="apple-converted-space"/>
        </w:rPr>
        <w:t> </w:t>
      </w:r>
      <w:hyperlink r:id="rId22" w:tooltip="Estrogen insensitivity syndrome" w:history="1">
        <w:r w:rsidRPr="005E2451">
          <w:rPr>
            <w:rStyle w:val="Hyperlink"/>
            <w:color w:val="auto"/>
            <w:u w:val="none"/>
          </w:rPr>
          <w:t>estrogen insensitivity syndrome</w:t>
        </w:r>
      </w:hyperlink>
      <w:r w:rsidRPr="005E2451">
        <w:rPr>
          <w:rStyle w:val="apple-converted-space"/>
        </w:rPr>
        <w:t> </w:t>
      </w:r>
      <w:r w:rsidRPr="005E2451">
        <w:t>(a defective</w:t>
      </w:r>
      <w:r w:rsidRPr="005E2451">
        <w:rPr>
          <w:rStyle w:val="apple-converted-space"/>
        </w:rPr>
        <w:t> </w:t>
      </w:r>
      <w:proofErr w:type="spellStart"/>
      <w:r w:rsidR="00240A86" w:rsidRPr="005E2451">
        <w:fldChar w:fldCharType="begin"/>
      </w:r>
      <w:r w:rsidRPr="005E2451">
        <w:instrText xml:space="preserve"> HYPERLINK "https://en.wikipedia.org/wiki/ER%CE%B1" \o "ERα" </w:instrText>
      </w:r>
      <w:r w:rsidR="00240A86" w:rsidRPr="005E2451">
        <w:fldChar w:fldCharType="separate"/>
      </w:r>
      <w:r w:rsidRPr="005E2451">
        <w:rPr>
          <w:rStyle w:val="Hyperlink"/>
          <w:color w:val="auto"/>
          <w:u w:val="none"/>
        </w:rPr>
        <w:t>ERα</w:t>
      </w:r>
      <w:proofErr w:type="spellEnd"/>
      <w:r w:rsidR="00240A86" w:rsidRPr="005E2451">
        <w:fldChar w:fldCharType="end"/>
      </w:r>
      <w:r w:rsidRPr="005E2451">
        <w:t>) was found produce sperm with a normal</w:t>
      </w:r>
      <w:r w:rsidRPr="005E2451">
        <w:rPr>
          <w:rStyle w:val="apple-converted-space"/>
        </w:rPr>
        <w:t> </w:t>
      </w:r>
      <w:hyperlink r:id="rId23" w:tooltip="Sperm count" w:history="1">
        <w:r w:rsidRPr="005E2451">
          <w:rPr>
            <w:rStyle w:val="Hyperlink"/>
            <w:color w:val="auto"/>
            <w:u w:val="none"/>
          </w:rPr>
          <w:t>sperm count</w:t>
        </w:r>
      </w:hyperlink>
      <w:r w:rsidRPr="005E2451">
        <w:t>, albeit abnormally low</w:t>
      </w:r>
      <w:r w:rsidRPr="005E2451">
        <w:rPr>
          <w:rStyle w:val="apple-converted-space"/>
        </w:rPr>
        <w:t> </w:t>
      </w:r>
      <w:hyperlink r:id="rId24" w:tooltip="Sperm viability" w:history="1">
        <w:r w:rsidRPr="005E2451">
          <w:rPr>
            <w:rStyle w:val="Hyperlink"/>
            <w:color w:val="auto"/>
            <w:u w:val="none"/>
          </w:rPr>
          <w:t>sperm viability</w:t>
        </w:r>
      </w:hyperlink>
      <w:r w:rsidRPr="005E2451">
        <w:t>; whether he was sterile or not is unclear.</w:t>
      </w:r>
      <w:r w:rsidR="005E2451" w:rsidRPr="005E2451">
        <w:t xml:space="preserve"> </w:t>
      </w:r>
      <w:r w:rsidRPr="005E2451">
        <w:t xml:space="preserve">Levels of estrogen that are too high can be detrimental to spermatogenesis due to suppression of </w:t>
      </w:r>
      <w:proofErr w:type="spellStart"/>
      <w:r w:rsidRPr="005E2451">
        <w:t>gonadotropin</w:t>
      </w:r>
      <w:proofErr w:type="spellEnd"/>
      <w:r w:rsidRPr="005E2451">
        <w:t xml:space="preserve"> secretion and by extension </w:t>
      </w:r>
      <w:proofErr w:type="spellStart"/>
      <w:r w:rsidRPr="005E2451">
        <w:t>intratesticular</w:t>
      </w:r>
      <w:proofErr w:type="spellEnd"/>
      <w:r w:rsidRPr="005E2451">
        <w:t xml:space="preserve"> testosterone production.</w:t>
      </w:r>
      <w:r w:rsidRPr="005E2451">
        <w:rPr>
          <w:rStyle w:val="apple-converted-space"/>
        </w:rPr>
        <w:t> </w:t>
      </w:r>
      <w:proofErr w:type="spellStart"/>
      <w:r w:rsidR="00240A86" w:rsidRPr="005E2451">
        <w:fldChar w:fldCharType="begin"/>
      </w:r>
      <w:r w:rsidRPr="005E2451">
        <w:instrText xml:space="preserve"> HYPERLINK "https://en.wikipedia.org/wiki/Prolactin" \o "Prolactin" </w:instrText>
      </w:r>
      <w:r w:rsidR="00240A86" w:rsidRPr="005E2451">
        <w:fldChar w:fldCharType="separate"/>
      </w:r>
      <w:r w:rsidRPr="005E2451">
        <w:rPr>
          <w:rStyle w:val="Hyperlink"/>
          <w:color w:val="auto"/>
          <w:u w:val="none"/>
        </w:rPr>
        <w:t>Prolactin</w:t>
      </w:r>
      <w:proofErr w:type="spellEnd"/>
      <w:r w:rsidR="00240A86" w:rsidRPr="005E2451">
        <w:fldChar w:fldCharType="end"/>
      </w:r>
      <w:r w:rsidRPr="005E2451">
        <w:rPr>
          <w:rStyle w:val="apple-converted-space"/>
        </w:rPr>
        <w:t> </w:t>
      </w:r>
      <w:r w:rsidRPr="005E2451">
        <w:t>also appears to be important for spermatogenesis.</w:t>
      </w:r>
      <w:r w:rsidR="005E2451" w:rsidRPr="005E2451">
        <w:t xml:space="preserve"> </w:t>
      </w:r>
    </w:p>
    <w:p w:rsidR="008F2AE6" w:rsidRPr="005E2451" w:rsidRDefault="008F2AE6" w:rsidP="005E2451">
      <w:pPr>
        <w:shd w:val="clear" w:color="auto" w:fill="FFFFFF"/>
        <w:spacing w:before="166" w:after="166" w:line="330" w:lineRule="atLeast"/>
        <w:jc w:val="both"/>
        <w:rPr>
          <w:rFonts w:ascii="Times New Roman" w:eastAsia="Times New Roman" w:hAnsi="Times New Roman" w:cs="Times New Roman"/>
          <w:sz w:val="24"/>
          <w:szCs w:val="24"/>
        </w:rPr>
      </w:pPr>
    </w:p>
    <w:sectPr w:rsidR="008F2AE6" w:rsidRPr="005E2451" w:rsidSect="00CF0AE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3E4B39"/>
    <w:multiLevelType w:val="multilevel"/>
    <w:tmpl w:val="82128D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E1094"/>
    <w:rsid w:val="00240A86"/>
    <w:rsid w:val="005E1094"/>
    <w:rsid w:val="005E2451"/>
    <w:rsid w:val="005E25E3"/>
    <w:rsid w:val="008F2AE6"/>
    <w:rsid w:val="00AD2E39"/>
    <w:rsid w:val="00B27075"/>
    <w:rsid w:val="00CF0AE3"/>
    <w:rsid w:val="00D018BB"/>
    <w:rsid w:val="00DA2F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AE3"/>
  </w:style>
  <w:style w:type="paragraph" w:styleId="Heading2">
    <w:name w:val="heading 2"/>
    <w:basedOn w:val="Normal"/>
    <w:link w:val="Heading2Char"/>
    <w:uiPriority w:val="9"/>
    <w:qFormat/>
    <w:rsid w:val="005E109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E109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5E109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E109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E1094"/>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5E1094"/>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5E10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E1094"/>
  </w:style>
  <w:style w:type="character" w:styleId="Hyperlink">
    <w:name w:val="Hyperlink"/>
    <w:basedOn w:val="DefaultParagraphFont"/>
    <w:uiPriority w:val="99"/>
    <w:semiHidden/>
    <w:unhideWhenUsed/>
    <w:rsid w:val="005E1094"/>
    <w:rPr>
      <w:color w:val="0000FF"/>
      <w:u w:val="single"/>
    </w:rPr>
  </w:style>
  <w:style w:type="paragraph" w:customStyle="1" w:styleId="float-caption">
    <w:name w:val="float-caption"/>
    <w:basedOn w:val="Normal"/>
    <w:rsid w:val="005E10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
    <w:name w:val="title"/>
    <w:basedOn w:val="DefaultParagraphFont"/>
    <w:rsid w:val="005E1094"/>
  </w:style>
  <w:style w:type="paragraph" w:styleId="BalloonText">
    <w:name w:val="Balloon Text"/>
    <w:basedOn w:val="Normal"/>
    <w:link w:val="BalloonTextChar"/>
    <w:uiPriority w:val="99"/>
    <w:semiHidden/>
    <w:unhideWhenUsed/>
    <w:rsid w:val="005E10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1094"/>
    <w:rPr>
      <w:rFonts w:ascii="Tahoma" w:hAnsi="Tahoma" w:cs="Tahoma"/>
      <w:sz w:val="16"/>
      <w:szCs w:val="16"/>
    </w:rPr>
  </w:style>
  <w:style w:type="character" w:customStyle="1" w:styleId="mw-headline">
    <w:name w:val="mw-headline"/>
    <w:basedOn w:val="DefaultParagraphFont"/>
    <w:rsid w:val="008F2AE6"/>
  </w:style>
  <w:style w:type="character" w:customStyle="1" w:styleId="mw-editsection">
    <w:name w:val="mw-editsection"/>
    <w:basedOn w:val="DefaultParagraphFont"/>
    <w:rsid w:val="008F2AE6"/>
  </w:style>
  <w:style w:type="character" w:customStyle="1" w:styleId="mw-editsection-bracket">
    <w:name w:val="mw-editsection-bracket"/>
    <w:basedOn w:val="DefaultParagraphFont"/>
    <w:rsid w:val="008F2AE6"/>
  </w:style>
  <w:style w:type="paragraph" w:styleId="ListParagraph">
    <w:name w:val="List Paragraph"/>
    <w:basedOn w:val="Normal"/>
    <w:uiPriority w:val="34"/>
    <w:qFormat/>
    <w:rsid w:val="005E2451"/>
    <w:pPr>
      <w:ind w:left="720"/>
      <w:contextualSpacing/>
    </w:pPr>
  </w:style>
</w:styles>
</file>

<file path=word/webSettings.xml><?xml version="1.0" encoding="utf-8"?>
<w:webSettings xmlns:r="http://schemas.openxmlformats.org/officeDocument/2006/relationships" xmlns:w="http://schemas.openxmlformats.org/wordprocessingml/2006/main">
  <w:divs>
    <w:div w:id="967319657">
      <w:bodyDiv w:val="1"/>
      <w:marLeft w:val="0"/>
      <w:marRight w:val="0"/>
      <w:marTop w:val="0"/>
      <w:marBottom w:val="0"/>
      <w:divBdr>
        <w:top w:val="none" w:sz="0" w:space="0" w:color="auto"/>
        <w:left w:val="none" w:sz="0" w:space="0" w:color="auto"/>
        <w:bottom w:val="none" w:sz="0" w:space="0" w:color="auto"/>
        <w:right w:val="none" w:sz="0" w:space="0" w:color="auto"/>
      </w:divBdr>
    </w:div>
    <w:div w:id="1211654613">
      <w:bodyDiv w:val="1"/>
      <w:marLeft w:val="0"/>
      <w:marRight w:val="0"/>
      <w:marTop w:val="0"/>
      <w:marBottom w:val="0"/>
      <w:divBdr>
        <w:top w:val="none" w:sz="0" w:space="0" w:color="auto"/>
        <w:left w:val="none" w:sz="0" w:space="0" w:color="auto"/>
        <w:bottom w:val="none" w:sz="0" w:space="0" w:color="auto"/>
        <w:right w:val="none" w:sz="0" w:space="0" w:color="auto"/>
      </w:divBdr>
      <w:divsChild>
        <w:div w:id="1563784132">
          <w:marLeft w:val="0"/>
          <w:marRight w:val="0"/>
          <w:marTop w:val="332"/>
          <w:marBottom w:val="332"/>
          <w:divBdr>
            <w:top w:val="none" w:sz="0" w:space="0" w:color="auto"/>
            <w:left w:val="none" w:sz="0" w:space="0" w:color="auto"/>
            <w:bottom w:val="none" w:sz="0" w:space="0" w:color="auto"/>
            <w:right w:val="none" w:sz="0" w:space="0" w:color="auto"/>
          </w:divBdr>
          <w:divsChild>
            <w:div w:id="1254360180">
              <w:marLeft w:val="0"/>
              <w:marRight w:val="0"/>
              <w:marTop w:val="0"/>
              <w:marBottom w:val="0"/>
              <w:divBdr>
                <w:top w:val="none" w:sz="0" w:space="0" w:color="auto"/>
                <w:left w:val="none" w:sz="0" w:space="0" w:color="auto"/>
                <w:bottom w:val="none" w:sz="0" w:space="0" w:color="auto"/>
                <w:right w:val="none" w:sz="0" w:space="0" w:color="auto"/>
              </w:divBdr>
            </w:div>
          </w:divsChild>
        </w:div>
        <w:div w:id="744961422">
          <w:marLeft w:val="0"/>
          <w:marRight w:val="0"/>
          <w:marTop w:val="332"/>
          <w:marBottom w:val="332"/>
          <w:divBdr>
            <w:top w:val="none" w:sz="0" w:space="0" w:color="auto"/>
            <w:left w:val="none" w:sz="0" w:space="0" w:color="auto"/>
            <w:bottom w:val="none" w:sz="0" w:space="0" w:color="auto"/>
            <w:right w:val="none" w:sz="0" w:space="0" w:color="auto"/>
          </w:divBdr>
          <w:divsChild>
            <w:div w:id="1454716326">
              <w:marLeft w:val="0"/>
              <w:marRight w:val="0"/>
              <w:marTop w:val="0"/>
              <w:marBottom w:val="0"/>
              <w:divBdr>
                <w:top w:val="none" w:sz="0" w:space="0" w:color="auto"/>
                <w:left w:val="none" w:sz="0" w:space="0" w:color="auto"/>
                <w:bottom w:val="none" w:sz="0" w:space="0" w:color="auto"/>
                <w:right w:val="none" w:sz="0" w:space="0" w:color="auto"/>
              </w:divBdr>
            </w:div>
          </w:divsChild>
        </w:div>
        <w:div w:id="652105406">
          <w:marLeft w:val="0"/>
          <w:marRight w:val="0"/>
          <w:marTop w:val="0"/>
          <w:marBottom w:val="0"/>
          <w:divBdr>
            <w:top w:val="none" w:sz="0" w:space="0" w:color="auto"/>
            <w:left w:val="none" w:sz="0" w:space="0" w:color="auto"/>
            <w:bottom w:val="none" w:sz="0" w:space="0" w:color="auto"/>
            <w:right w:val="none" w:sz="0" w:space="0" w:color="auto"/>
          </w:divBdr>
        </w:div>
      </w:divsChild>
    </w:div>
    <w:div w:id="1361198509">
      <w:bodyDiv w:val="1"/>
      <w:marLeft w:val="0"/>
      <w:marRight w:val="0"/>
      <w:marTop w:val="0"/>
      <w:marBottom w:val="0"/>
      <w:divBdr>
        <w:top w:val="none" w:sz="0" w:space="0" w:color="auto"/>
        <w:left w:val="none" w:sz="0" w:space="0" w:color="auto"/>
        <w:bottom w:val="none" w:sz="0" w:space="0" w:color="auto"/>
        <w:right w:val="none" w:sz="0" w:space="0" w:color="auto"/>
      </w:divBdr>
      <w:divsChild>
        <w:div w:id="606037692">
          <w:marLeft w:val="336"/>
          <w:marRight w:val="0"/>
          <w:marTop w:val="120"/>
          <w:marBottom w:val="312"/>
          <w:divBdr>
            <w:top w:val="none" w:sz="0" w:space="0" w:color="auto"/>
            <w:left w:val="none" w:sz="0" w:space="0" w:color="auto"/>
            <w:bottom w:val="none" w:sz="0" w:space="0" w:color="auto"/>
            <w:right w:val="none" w:sz="0" w:space="0" w:color="auto"/>
          </w:divBdr>
          <w:divsChild>
            <w:div w:id="1460756528">
              <w:marLeft w:val="0"/>
              <w:marRight w:val="0"/>
              <w:marTop w:val="0"/>
              <w:marBottom w:val="0"/>
              <w:divBdr>
                <w:top w:val="single" w:sz="6" w:space="2" w:color="CCCCCC"/>
                <w:left w:val="single" w:sz="6" w:space="2" w:color="CCCCCC"/>
                <w:bottom w:val="single" w:sz="6" w:space="2" w:color="CCCCCC"/>
                <w:right w:val="single" w:sz="6" w:space="2" w:color="CCCCCC"/>
              </w:divBdr>
            </w:div>
          </w:divsChild>
        </w:div>
        <w:div w:id="1345664565">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File:Germinal_epithelium_testicle.svg" TargetMode="External"/><Relationship Id="rId13" Type="http://schemas.openxmlformats.org/officeDocument/2006/relationships/hyperlink" Target="https://en.wikipedia.org/wiki/Anti-M%C3%BCllerian_hormone" TargetMode="External"/><Relationship Id="rId18" Type="http://schemas.openxmlformats.org/officeDocument/2006/relationships/hyperlink" Target="https://en.wikipedia.org/wiki/Testosterone"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en.wikipedia.org/wiki/Apoptosis" TargetMode="External"/><Relationship Id="rId7" Type="http://schemas.openxmlformats.org/officeDocument/2006/relationships/image" Target="media/image2.jpeg"/><Relationship Id="rId12" Type="http://schemas.openxmlformats.org/officeDocument/2006/relationships/hyperlink" Target="https://en.wikipedia.org/wiki/Testosterone" TargetMode="External"/><Relationship Id="rId17" Type="http://schemas.openxmlformats.org/officeDocument/2006/relationships/hyperlink" Target="https://en.wikipedia.org/wiki/Follicle_stimulating_hormone"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n.wikipedia.org/wiki/Pituitary_gland" TargetMode="External"/><Relationship Id="rId20" Type="http://schemas.openxmlformats.org/officeDocument/2006/relationships/hyperlink" Target="https://en.wikipedia.org/wiki/Blood-testis_barrier" TargetMode="Externa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hyperlink" Target="https://en.wikipedia.org/wiki/Androgen-binding_protein" TargetMode="External"/><Relationship Id="rId24" Type="http://schemas.openxmlformats.org/officeDocument/2006/relationships/hyperlink" Target="https://en.wikipedia.org/wiki/Sperm_viability" TargetMode="External"/><Relationship Id="rId5" Type="http://schemas.openxmlformats.org/officeDocument/2006/relationships/hyperlink" Target="http://www.ncbi.nlm.nih.gov/books/NBK10095/figure/A4691/?report=objectonly" TargetMode="External"/><Relationship Id="rId15" Type="http://schemas.openxmlformats.org/officeDocument/2006/relationships/hyperlink" Target="https://en.wikipedia.org/wiki/Hypothalamus" TargetMode="External"/><Relationship Id="rId23" Type="http://schemas.openxmlformats.org/officeDocument/2006/relationships/hyperlink" Target="https://en.wikipedia.org/wiki/Sperm_count" TargetMode="External"/><Relationship Id="rId10" Type="http://schemas.openxmlformats.org/officeDocument/2006/relationships/hyperlink" Target="https://en.wikipedia.org/wiki/Blood-testis_barrier" TargetMode="External"/><Relationship Id="rId19" Type="http://schemas.openxmlformats.org/officeDocument/2006/relationships/hyperlink" Target="https://en.wikipedia.org/wiki/Androgen_binding_protein"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en.wikipedia.org/wiki/Blood-testis_barrier" TargetMode="External"/><Relationship Id="rId22" Type="http://schemas.openxmlformats.org/officeDocument/2006/relationships/hyperlink" Target="https://en.wikipedia.org/wiki/Estrogen_insensitivity_syndr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5</Pages>
  <Words>1880</Words>
  <Characters>10722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MR.Gupta</dc:creator>
  <cp:keywords/>
  <dc:description/>
  <cp:lastModifiedBy>MR.Gupta</cp:lastModifiedBy>
  <cp:revision>8</cp:revision>
  <dcterms:created xsi:type="dcterms:W3CDTF">2016-03-04T09:56:00Z</dcterms:created>
  <dcterms:modified xsi:type="dcterms:W3CDTF">2020-04-11T16:28:00Z</dcterms:modified>
</cp:coreProperties>
</file>